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32714" w14:textId="2B9B3C87" w:rsidR="003F543A" w:rsidRPr="003F543A" w:rsidRDefault="00132A4B" w:rsidP="003F543A">
      <w:pPr>
        <w:spacing w:after="0" w:line="240" w:lineRule="auto"/>
        <w:jc w:val="center"/>
        <w:rPr>
          <w:rFonts w:cstheme="minorHAnsi"/>
          <w:b/>
          <w:bCs/>
          <w:color w:val="000000"/>
        </w:rPr>
      </w:pPr>
      <w:r w:rsidRPr="003F543A">
        <w:rPr>
          <w:rFonts w:eastAsia="Times New Roman" w:cstheme="minorHAnsi"/>
          <w:b/>
          <w:bCs/>
          <w:color w:val="000000"/>
          <w:lang w:eastAsia="el-GR"/>
        </w:rPr>
        <w:t>«Γνωριμία με Αρχαία Θέατρα της Ελλάδας»</w:t>
      </w:r>
      <w:r w:rsidR="003F543A" w:rsidRPr="003F543A">
        <w:rPr>
          <w:rFonts w:eastAsia="Times New Roman" w:cstheme="minorHAnsi"/>
          <w:b/>
          <w:bCs/>
          <w:color w:val="000000"/>
          <w:lang w:eastAsia="el-GR"/>
        </w:rPr>
        <w:br/>
      </w:r>
      <w:r w:rsidRPr="003F543A">
        <w:rPr>
          <w:rFonts w:cstheme="minorHAnsi"/>
          <w:b/>
          <w:bCs/>
          <w:color w:val="000000"/>
        </w:rPr>
        <w:t>3</w:t>
      </w:r>
      <w:r w:rsidRPr="003F543A">
        <w:rPr>
          <w:rFonts w:cstheme="minorHAnsi"/>
          <w:b/>
          <w:bCs/>
          <w:color w:val="000000"/>
          <w:vertAlign w:val="superscript"/>
        </w:rPr>
        <w:t>ος</w:t>
      </w:r>
      <w:r w:rsidRPr="003F543A">
        <w:rPr>
          <w:rFonts w:cstheme="minorHAnsi"/>
          <w:b/>
          <w:bCs/>
          <w:color w:val="000000"/>
        </w:rPr>
        <w:t xml:space="preserve"> χρόνος</w:t>
      </w:r>
    </w:p>
    <w:p w14:paraId="05E3094B" w14:textId="7D6DDF4E" w:rsidR="00132A4B" w:rsidRPr="003F543A" w:rsidRDefault="003F543A" w:rsidP="00132A4B">
      <w:pPr>
        <w:pStyle w:val="isselectedend"/>
        <w:jc w:val="center"/>
        <w:rPr>
          <w:rFonts w:asciiTheme="minorHAnsi" w:hAnsiTheme="minorHAnsi" w:cstheme="minorHAnsi"/>
          <w:b/>
          <w:bCs/>
          <w:color w:val="000000"/>
          <w:sz w:val="22"/>
          <w:szCs w:val="22"/>
        </w:rPr>
      </w:pPr>
      <w:r w:rsidRPr="003F543A">
        <w:rPr>
          <w:rFonts w:asciiTheme="minorHAnsi" w:hAnsiTheme="minorHAnsi" w:cstheme="minorHAnsi"/>
          <w:b/>
          <w:bCs/>
          <w:sz w:val="22"/>
          <w:szCs w:val="22"/>
        </w:rPr>
        <w:t>«ΘΡΑΥΣΜΑΤΑ: Ευριπίδης»</w:t>
      </w:r>
    </w:p>
    <w:p w14:paraId="06EF5179" w14:textId="77777777" w:rsidR="00434106" w:rsidRPr="003F543A" w:rsidRDefault="00132A4B" w:rsidP="00132A4B">
      <w:pPr>
        <w:pStyle w:val="isselectedend"/>
        <w:jc w:val="center"/>
        <w:rPr>
          <w:rFonts w:asciiTheme="minorHAnsi" w:hAnsiTheme="minorHAnsi" w:cstheme="minorHAnsi"/>
          <w:b/>
          <w:bCs/>
          <w:color w:val="000000"/>
          <w:sz w:val="22"/>
          <w:szCs w:val="22"/>
        </w:rPr>
      </w:pPr>
      <w:r w:rsidRPr="003F543A">
        <w:rPr>
          <w:rFonts w:asciiTheme="minorHAnsi" w:hAnsiTheme="minorHAnsi" w:cstheme="minorHAnsi"/>
          <w:b/>
          <w:bCs/>
          <w:color w:val="000000"/>
          <w:sz w:val="22"/>
          <w:szCs w:val="22"/>
        </w:rPr>
        <w:t>Μια σκηνική σύνθεση στα όρια του θεάτρου και της αρχαιολογίας</w:t>
      </w:r>
    </w:p>
    <w:p w14:paraId="6BA8EF0F" w14:textId="19D339C0" w:rsidR="00A3196C" w:rsidRDefault="00A3196C" w:rsidP="0024224F">
      <w:pPr>
        <w:spacing w:after="0" w:line="240" w:lineRule="auto"/>
        <w:jc w:val="center"/>
        <w:rPr>
          <w:rFonts w:cstheme="minorHAnsi"/>
          <w:b/>
          <w:color w:val="000000"/>
        </w:rPr>
      </w:pPr>
      <w:r w:rsidRPr="00A3196C">
        <w:rPr>
          <w:rFonts w:cstheme="minorHAnsi"/>
          <w:b/>
          <w:color w:val="000000"/>
        </w:rPr>
        <w:t xml:space="preserve">04/07 | Αρχαίο Θέατρο </w:t>
      </w:r>
      <w:proofErr w:type="spellStart"/>
      <w:r w:rsidRPr="00A3196C">
        <w:rPr>
          <w:rFonts w:cstheme="minorHAnsi"/>
          <w:b/>
          <w:color w:val="000000"/>
        </w:rPr>
        <w:t>Γιτάνων</w:t>
      </w:r>
      <w:proofErr w:type="spellEnd"/>
      <w:r w:rsidRPr="00A3196C">
        <w:rPr>
          <w:rFonts w:cstheme="minorHAnsi"/>
          <w:b/>
          <w:color w:val="000000"/>
        </w:rPr>
        <w:t xml:space="preserve"> στους Φιλιάτες Θεσπρωτίας* | 19:30</w:t>
      </w:r>
      <w:bookmarkStart w:id="0" w:name="_GoBack"/>
      <w:bookmarkEnd w:id="0"/>
    </w:p>
    <w:p w14:paraId="13F7F3B8" w14:textId="77777777" w:rsidR="001F3258" w:rsidRDefault="001F3258" w:rsidP="0024224F">
      <w:pPr>
        <w:spacing w:after="0" w:line="240" w:lineRule="auto"/>
        <w:jc w:val="center"/>
        <w:rPr>
          <w:rFonts w:cstheme="minorHAnsi"/>
          <w:color w:val="000000"/>
        </w:rPr>
      </w:pPr>
    </w:p>
    <w:p w14:paraId="709CF0E3" w14:textId="6F9F5C98" w:rsidR="00B17CE1" w:rsidRPr="003F543A" w:rsidRDefault="00132A4B" w:rsidP="0024224F">
      <w:pPr>
        <w:spacing w:after="0" w:line="240" w:lineRule="auto"/>
        <w:jc w:val="center"/>
        <w:rPr>
          <w:rFonts w:eastAsia="Times New Roman" w:cstheme="minorHAnsi"/>
          <w:b/>
          <w:bCs/>
          <w:color w:val="000000"/>
          <w:lang w:eastAsia="el-GR"/>
        </w:rPr>
      </w:pPr>
      <w:r w:rsidRPr="003F543A">
        <w:rPr>
          <w:rFonts w:cstheme="minorHAnsi"/>
          <w:color w:val="000000"/>
        </w:rPr>
        <w:t xml:space="preserve">Είσοδος δωρεάν | Απαραίτητη η ηλεκτρονική </w:t>
      </w:r>
      <w:proofErr w:type="spellStart"/>
      <w:r w:rsidRPr="003F543A">
        <w:rPr>
          <w:rFonts w:cstheme="minorHAnsi"/>
          <w:color w:val="000000"/>
        </w:rPr>
        <w:t>προκράτηση</w:t>
      </w:r>
      <w:proofErr w:type="spellEnd"/>
      <w:r w:rsidR="000F526D" w:rsidRPr="003F543A">
        <w:rPr>
          <w:rFonts w:cstheme="minorHAnsi"/>
          <w:color w:val="000000"/>
        </w:rPr>
        <w:t xml:space="preserve"> </w:t>
      </w:r>
      <w:hyperlink r:id="rId8" w:history="1">
        <w:r w:rsidRPr="003F543A">
          <w:rPr>
            <w:rStyle w:val="-"/>
            <w:rFonts w:cstheme="minorHAnsi"/>
            <w:b/>
            <w:bCs/>
            <w:color w:val="000000"/>
            <w:highlight w:val="yellow"/>
          </w:rPr>
          <w:t>εδώ</w:t>
        </w:r>
      </w:hyperlink>
      <w:r w:rsidR="0024224F" w:rsidRPr="003F543A">
        <w:rPr>
          <w:rFonts w:cstheme="minorHAnsi"/>
        </w:rPr>
        <w:br/>
      </w:r>
    </w:p>
    <w:p w14:paraId="221675D1" w14:textId="6730BE06" w:rsidR="00132A4B" w:rsidRPr="003F543A" w:rsidRDefault="00434106" w:rsidP="00132A4B">
      <w:pPr>
        <w:pStyle w:val="isselectedend"/>
        <w:jc w:val="both"/>
        <w:rPr>
          <w:rFonts w:asciiTheme="minorHAnsi" w:hAnsiTheme="minorHAnsi" w:cstheme="minorHAnsi"/>
          <w:sz w:val="22"/>
          <w:szCs w:val="22"/>
        </w:rPr>
      </w:pPr>
      <w:r w:rsidRPr="003F543A">
        <w:rPr>
          <w:rFonts w:asciiTheme="minorHAnsi" w:hAnsiTheme="minorHAnsi" w:cstheme="minorHAnsi"/>
          <w:sz w:val="22"/>
          <w:szCs w:val="22"/>
        </w:rPr>
        <w:t>Τα</w:t>
      </w:r>
      <w:r w:rsidR="00F36566" w:rsidRPr="003F543A">
        <w:rPr>
          <w:rFonts w:asciiTheme="minorHAnsi" w:hAnsiTheme="minorHAnsi" w:cstheme="minorHAnsi"/>
          <w:sz w:val="22"/>
          <w:szCs w:val="22"/>
        </w:rPr>
        <w:t xml:space="preserve"> </w:t>
      </w:r>
      <w:r w:rsidR="00132A4B" w:rsidRPr="003F543A">
        <w:rPr>
          <w:rFonts w:asciiTheme="minorHAnsi" w:hAnsiTheme="minorHAnsi" w:cstheme="minorHAnsi"/>
          <w:sz w:val="22"/>
          <w:szCs w:val="22"/>
        </w:rPr>
        <w:t xml:space="preserve">«ΘΡΑΥΣΜΑΤΑ: Ευριπίδης», </w:t>
      </w:r>
      <w:r w:rsidRPr="003F543A">
        <w:rPr>
          <w:rFonts w:asciiTheme="minorHAnsi" w:hAnsiTheme="minorHAnsi" w:cstheme="minorHAnsi"/>
          <w:sz w:val="22"/>
          <w:szCs w:val="22"/>
        </w:rPr>
        <w:t xml:space="preserve">η παράσταση θεάτρου/αρχαιολογίας </w:t>
      </w:r>
      <w:r w:rsidR="00537DF5" w:rsidRPr="003F543A">
        <w:rPr>
          <w:rFonts w:asciiTheme="minorHAnsi" w:hAnsiTheme="minorHAnsi" w:cstheme="minorHAnsi"/>
          <w:sz w:val="22"/>
          <w:szCs w:val="22"/>
        </w:rPr>
        <w:t>σε σκηνοθεσία</w:t>
      </w:r>
      <w:r w:rsidR="00132A4B" w:rsidRPr="003F543A">
        <w:rPr>
          <w:rFonts w:asciiTheme="minorHAnsi" w:hAnsiTheme="minorHAnsi" w:cstheme="minorHAnsi"/>
          <w:sz w:val="22"/>
          <w:szCs w:val="22"/>
        </w:rPr>
        <w:t xml:space="preserve"> </w:t>
      </w:r>
      <w:proofErr w:type="spellStart"/>
      <w:r w:rsidR="00132A4B" w:rsidRPr="003F543A">
        <w:rPr>
          <w:rFonts w:asciiTheme="minorHAnsi" w:hAnsiTheme="minorHAnsi" w:cstheme="minorHAnsi"/>
          <w:sz w:val="22"/>
          <w:szCs w:val="22"/>
        </w:rPr>
        <w:t>Ευθύμη</w:t>
      </w:r>
      <w:proofErr w:type="spellEnd"/>
      <w:r w:rsidR="00132A4B" w:rsidRPr="003F543A">
        <w:rPr>
          <w:rFonts w:asciiTheme="minorHAnsi" w:hAnsiTheme="minorHAnsi" w:cstheme="minorHAnsi"/>
          <w:sz w:val="22"/>
          <w:szCs w:val="22"/>
        </w:rPr>
        <w:t xml:space="preserve"> </w:t>
      </w:r>
      <w:proofErr w:type="spellStart"/>
      <w:r w:rsidR="00132A4B" w:rsidRPr="003F543A">
        <w:rPr>
          <w:rFonts w:asciiTheme="minorHAnsi" w:hAnsiTheme="minorHAnsi" w:cstheme="minorHAnsi"/>
          <w:sz w:val="22"/>
          <w:szCs w:val="22"/>
        </w:rPr>
        <w:t>Θέου</w:t>
      </w:r>
      <w:proofErr w:type="spellEnd"/>
      <w:r w:rsidR="00132A4B" w:rsidRPr="003F543A">
        <w:rPr>
          <w:rFonts w:asciiTheme="minorHAnsi" w:hAnsiTheme="minorHAnsi" w:cstheme="minorHAnsi"/>
          <w:sz w:val="22"/>
          <w:szCs w:val="22"/>
        </w:rPr>
        <w:t xml:space="preserve">, </w:t>
      </w:r>
      <w:r w:rsidRPr="003F543A">
        <w:rPr>
          <w:rFonts w:asciiTheme="minorHAnsi" w:hAnsiTheme="minorHAnsi" w:cstheme="minorHAnsi"/>
          <w:sz w:val="22"/>
          <w:szCs w:val="22"/>
        </w:rPr>
        <w:t xml:space="preserve">ταξιδεύει για δεύτερη συνεχόμενη χρονιά, </w:t>
      </w:r>
      <w:r w:rsidR="00132A4B" w:rsidRPr="003F543A">
        <w:rPr>
          <w:rFonts w:asciiTheme="minorHAnsi" w:hAnsiTheme="minorHAnsi" w:cstheme="minorHAnsi"/>
          <w:sz w:val="22"/>
          <w:szCs w:val="22"/>
        </w:rPr>
        <w:t>στο πλαίσιο του Προγράμματος «Γνωριμία με Αρχαία Θέατρα της Ελλάδας» του Εθνικού Θεάτρου, που υλοποιείται με την υποστήριξη του Υ</w:t>
      </w:r>
      <w:r w:rsidRPr="003F543A">
        <w:rPr>
          <w:rFonts w:asciiTheme="minorHAnsi" w:hAnsiTheme="minorHAnsi" w:cstheme="minorHAnsi"/>
          <w:sz w:val="22"/>
          <w:szCs w:val="22"/>
        </w:rPr>
        <w:t>πουργείου Πολιτισμού</w:t>
      </w:r>
      <w:r w:rsidR="00132A4B" w:rsidRPr="003F543A">
        <w:rPr>
          <w:rFonts w:asciiTheme="minorHAnsi" w:hAnsiTheme="minorHAnsi" w:cstheme="minorHAnsi"/>
          <w:sz w:val="22"/>
          <w:szCs w:val="22"/>
        </w:rPr>
        <w:t xml:space="preserve"> και σε συνεργασία με το Σωματείο ΔΙΑΖΩΜΑ.</w:t>
      </w:r>
    </w:p>
    <w:p w14:paraId="52B2A186" w14:textId="732ED2D7" w:rsidR="00132A4B" w:rsidRPr="003F543A" w:rsidRDefault="00132A4B" w:rsidP="00F81F97">
      <w:pPr>
        <w:pStyle w:val="isselectedend"/>
        <w:jc w:val="both"/>
        <w:rPr>
          <w:rFonts w:asciiTheme="minorHAnsi" w:hAnsiTheme="minorHAnsi" w:cstheme="minorHAnsi"/>
          <w:sz w:val="22"/>
          <w:szCs w:val="22"/>
        </w:rPr>
      </w:pPr>
      <w:r w:rsidRPr="003F543A">
        <w:rPr>
          <w:rFonts w:asciiTheme="minorHAnsi" w:hAnsiTheme="minorHAnsi" w:cstheme="minorHAnsi"/>
          <w:sz w:val="22"/>
          <w:szCs w:val="22"/>
        </w:rPr>
        <w:t xml:space="preserve">Μετά την ιδιαίτερα θερμή υποδοχή που γνώρισε </w:t>
      </w:r>
      <w:r w:rsidR="00537DF5" w:rsidRPr="003F543A">
        <w:rPr>
          <w:rFonts w:asciiTheme="minorHAnsi" w:hAnsiTheme="minorHAnsi" w:cstheme="minorHAnsi"/>
          <w:sz w:val="22"/>
          <w:szCs w:val="22"/>
        </w:rPr>
        <w:t>την</w:t>
      </w:r>
      <w:r w:rsidRPr="003F543A">
        <w:rPr>
          <w:rFonts w:asciiTheme="minorHAnsi" w:hAnsiTheme="minorHAnsi" w:cstheme="minorHAnsi"/>
          <w:sz w:val="22"/>
          <w:szCs w:val="22"/>
        </w:rPr>
        <w:t xml:space="preserve"> προηγούμεν</w:t>
      </w:r>
      <w:r w:rsidR="00537DF5" w:rsidRPr="003F543A">
        <w:rPr>
          <w:rFonts w:asciiTheme="minorHAnsi" w:hAnsiTheme="minorHAnsi" w:cstheme="minorHAnsi"/>
          <w:sz w:val="22"/>
          <w:szCs w:val="22"/>
        </w:rPr>
        <w:t>η</w:t>
      </w:r>
      <w:r w:rsidRPr="003F543A">
        <w:rPr>
          <w:rFonts w:asciiTheme="minorHAnsi" w:hAnsiTheme="minorHAnsi" w:cstheme="minorHAnsi"/>
          <w:sz w:val="22"/>
          <w:szCs w:val="22"/>
        </w:rPr>
        <w:t xml:space="preserve"> </w:t>
      </w:r>
      <w:r w:rsidR="00537DF5" w:rsidRPr="003F543A">
        <w:rPr>
          <w:rFonts w:asciiTheme="minorHAnsi" w:hAnsiTheme="minorHAnsi" w:cstheme="minorHAnsi"/>
          <w:sz w:val="22"/>
          <w:szCs w:val="22"/>
        </w:rPr>
        <w:t>χρονιά</w:t>
      </w:r>
      <w:r w:rsidRPr="003F543A">
        <w:rPr>
          <w:rFonts w:asciiTheme="minorHAnsi" w:hAnsiTheme="minorHAnsi" w:cstheme="minorHAnsi"/>
          <w:sz w:val="22"/>
          <w:szCs w:val="22"/>
        </w:rPr>
        <w:t xml:space="preserve">, η παράσταση επιστρέφει σε αρχαία θέατρα και αρχαιολογικούς χώρους της χώρας, συνεχίζοντας </w:t>
      </w:r>
      <w:r w:rsidR="00434106" w:rsidRPr="003F543A">
        <w:rPr>
          <w:rFonts w:asciiTheme="minorHAnsi" w:hAnsiTheme="minorHAnsi" w:cstheme="minorHAnsi"/>
          <w:sz w:val="22"/>
          <w:szCs w:val="22"/>
        </w:rPr>
        <w:t>τη διαδρομή της</w:t>
      </w:r>
      <w:r w:rsidRPr="003F543A">
        <w:rPr>
          <w:rFonts w:asciiTheme="minorHAnsi" w:hAnsiTheme="minorHAnsi" w:cstheme="minorHAnsi"/>
          <w:sz w:val="22"/>
          <w:szCs w:val="22"/>
        </w:rPr>
        <w:t xml:space="preserve"> στον μοναδικό κόσμο των σωζόμενων και χαμένων έργων του Ευριπίδη. Μέσα από μια πρωτότυπη σύνθεση αφήγησης</w:t>
      </w:r>
      <w:r w:rsidR="00F81F97" w:rsidRPr="003F543A">
        <w:rPr>
          <w:rFonts w:asciiTheme="minorHAnsi" w:hAnsiTheme="minorHAnsi" w:cstheme="minorHAnsi"/>
          <w:sz w:val="22"/>
          <w:szCs w:val="22"/>
        </w:rPr>
        <w:t xml:space="preserve"> και μουσικής</w:t>
      </w:r>
      <w:r w:rsidRPr="003F543A">
        <w:rPr>
          <w:rFonts w:asciiTheme="minorHAnsi" w:hAnsiTheme="minorHAnsi" w:cstheme="minorHAnsi"/>
          <w:sz w:val="22"/>
          <w:szCs w:val="22"/>
        </w:rPr>
        <w:t>,</w:t>
      </w:r>
      <w:r w:rsidR="00EA56C8" w:rsidRPr="003F543A">
        <w:rPr>
          <w:rFonts w:asciiTheme="minorHAnsi" w:hAnsiTheme="minorHAnsi" w:cstheme="minorHAnsi"/>
          <w:sz w:val="22"/>
          <w:szCs w:val="22"/>
        </w:rPr>
        <w:t xml:space="preserve"> </w:t>
      </w:r>
      <w:r w:rsidRPr="003F543A">
        <w:rPr>
          <w:rFonts w:asciiTheme="minorHAnsi" w:hAnsiTheme="minorHAnsi" w:cstheme="minorHAnsi"/>
          <w:sz w:val="22"/>
          <w:szCs w:val="22"/>
        </w:rPr>
        <w:t>τα «ΘΡΑΥΣΜΑΤΑ</w:t>
      </w:r>
      <w:r w:rsidR="00F36566" w:rsidRPr="003F543A">
        <w:rPr>
          <w:rFonts w:asciiTheme="minorHAnsi" w:hAnsiTheme="minorHAnsi" w:cstheme="minorHAnsi"/>
          <w:sz w:val="22"/>
          <w:szCs w:val="22"/>
        </w:rPr>
        <w:t>: Ευριπίδης</w:t>
      </w:r>
      <w:r w:rsidRPr="003F543A">
        <w:rPr>
          <w:rFonts w:asciiTheme="minorHAnsi" w:hAnsiTheme="minorHAnsi" w:cstheme="minorHAnsi"/>
          <w:sz w:val="22"/>
          <w:szCs w:val="22"/>
        </w:rPr>
        <w:t>»</w:t>
      </w:r>
      <w:r w:rsidR="00F81F97" w:rsidRPr="003F543A">
        <w:rPr>
          <w:rFonts w:asciiTheme="minorHAnsi" w:hAnsiTheme="minorHAnsi" w:cstheme="minorHAnsi"/>
          <w:sz w:val="22"/>
          <w:szCs w:val="22"/>
        </w:rPr>
        <w:t>,</w:t>
      </w:r>
      <w:r w:rsidRPr="003F543A">
        <w:rPr>
          <w:rFonts w:asciiTheme="minorHAnsi" w:hAnsiTheme="minorHAnsi" w:cstheme="minorHAnsi"/>
          <w:sz w:val="22"/>
          <w:szCs w:val="22"/>
        </w:rPr>
        <w:t xml:space="preserve"> </w:t>
      </w:r>
      <w:r w:rsidR="00F81F97" w:rsidRPr="003F543A">
        <w:rPr>
          <w:rFonts w:asciiTheme="minorHAnsi" w:hAnsiTheme="minorHAnsi" w:cstheme="minorHAnsi"/>
          <w:sz w:val="22"/>
          <w:szCs w:val="22"/>
        </w:rPr>
        <w:t xml:space="preserve">με τη συμμετοχή ενός θιάσου ξεχωριστών καλλιτεχνών του ελληνικού θεάτρου, </w:t>
      </w:r>
      <w:r w:rsidRPr="003F543A">
        <w:rPr>
          <w:rFonts w:asciiTheme="minorHAnsi" w:hAnsiTheme="minorHAnsi" w:cstheme="minorHAnsi"/>
          <w:sz w:val="22"/>
          <w:szCs w:val="22"/>
        </w:rPr>
        <w:t xml:space="preserve">μετατρέπουν κάθε χώρο φιλοξενίας τους σε τόπο ανασκαφής της μνήμης, όπου σωζόμενοι στίχοι </w:t>
      </w:r>
      <w:r w:rsidR="00636727" w:rsidRPr="003F543A">
        <w:rPr>
          <w:rFonts w:asciiTheme="minorHAnsi" w:hAnsiTheme="minorHAnsi" w:cstheme="minorHAnsi"/>
          <w:sz w:val="22"/>
          <w:szCs w:val="22"/>
        </w:rPr>
        <w:t>της αρχαίας δραματουργίας</w:t>
      </w:r>
      <w:r w:rsidRPr="003F543A">
        <w:rPr>
          <w:rFonts w:asciiTheme="minorHAnsi" w:hAnsiTheme="minorHAnsi" w:cstheme="minorHAnsi"/>
          <w:sz w:val="22"/>
          <w:szCs w:val="22"/>
        </w:rPr>
        <w:t xml:space="preserve"> ξαναβρίσκουν τη φωνή τους.</w:t>
      </w:r>
    </w:p>
    <w:p w14:paraId="53BBC2B9" w14:textId="6FE60198" w:rsidR="00413A59" w:rsidRPr="003F543A" w:rsidRDefault="009233BA" w:rsidP="00413A59">
      <w:pPr>
        <w:pStyle w:val="isselectedend"/>
        <w:jc w:val="both"/>
        <w:rPr>
          <w:rFonts w:asciiTheme="minorHAnsi" w:hAnsiTheme="minorHAnsi" w:cstheme="minorHAnsi"/>
          <w:sz w:val="22"/>
          <w:szCs w:val="22"/>
        </w:rPr>
      </w:pPr>
      <w:r w:rsidRPr="003F543A">
        <w:rPr>
          <w:rFonts w:asciiTheme="minorHAnsi" w:hAnsiTheme="minorHAnsi" w:cstheme="minorHAnsi"/>
          <w:sz w:val="22"/>
          <w:szCs w:val="22"/>
        </w:rPr>
        <w:t xml:space="preserve">Στο πλαίσιο της φετινής της περιοδείας, η παράσταση θα παρουσιαστεί στα </w:t>
      </w:r>
      <w:r w:rsidR="0080428E">
        <w:rPr>
          <w:rFonts w:asciiTheme="minorHAnsi" w:hAnsiTheme="minorHAnsi" w:cstheme="minorHAnsi"/>
          <w:sz w:val="22"/>
          <w:szCs w:val="22"/>
        </w:rPr>
        <w:t>Α</w:t>
      </w:r>
      <w:r w:rsidRPr="003F543A">
        <w:rPr>
          <w:rFonts w:asciiTheme="minorHAnsi" w:hAnsiTheme="minorHAnsi" w:cstheme="minorHAnsi"/>
          <w:sz w:val="22"/>
          <w:szCs w:val="22"/>
        </w:rPr>
        <w:t xml:space="preserve">ρχαία </w:t>
      </w:r>
      <w:r w:rsidR="0080428E">
        <w:rPr>
          <w:rFonts w:asciiTheme="minorHAnsi" w:hAnsiTheme="minorHAnsi" w:cstheme="minorHAnsi"/>
          <w:sz w:val="22"/>
          <w:szCs w:val="22"/>
        </w:rPr>
        <w:t>Θ</w:t>
      </w:r>
      <w:r w:rsidRPr="003F543A">
        <w:rPr>
          <w:rFonts w:asciiTheme="minorHAnsi" w:hAnsiTheme="minorHAnsi" w:cstheme="minorHAnsi"/>
          <w:sz w:val="22"/>
          <w:szCs w:val="22"/>
        </w:rPr>
        <w:t xml:space="preserve">έατρα </w:t>
      </w:r>
      <w:proofErr w:type="spellStart"/>
      <w:r w:rsidRPr="003F543A">
        <w:rPr>
          <w:rFonts w:asciiTheme="minorHAnsi" w:hAnsiTheme="minorHAnsi" w:cstheme="minorHAnsi"/>
          <w:sz w:val="22"/>
          <w:szCs w:val="22"/>
        </w:rPr>
        <w:t>Μ</w:t>
      </w:r>
      <w:r w:rsidR="00005919" w:rsidRPr="003F543A">
        <w:rPr>
          <w:rFonts w:asciiTheme="minorHAnsi" w:hAnsiTheme="minorHAnsi" w:cstheme="minorHAnsi"/>
          <w:sz w:val="22"/>
          <w:szCs w:val="22"/>
        </w:rPr>
        <w:t>ίε</w:t>
      </w:r>
      <w:r w:rsidRPr="003F543A">
        <w:rPr>
          <w:rFonts w:asciiTheme="minorHAnsi" w:hAnsiTheme="minorHAnsi" w:cstheme="minorHAnsi"/>
          <w:sz w:val="22"/>
          <w:szCs w:val="22"/>
        </w:rPr>
        <w:t>ζας</w:t>
      </w:r>
      <w:proofErr w:type="spellEnd"/>
      <w:r w:rsidRPr="003F543A">
        <w:rPr>
          <w:rFonts w:asciiTheme="minorHAnsi" w:hAnsiTheme="minorHAnsi" w:cstheme="minorHAnsi"/>
          <w:sz w:val="22"/>
          <w:szCs w:val="22"/>
        </w:rPr>
        <w:t xml:space="preserve">, </w:t>
      </w:r>
      <w:proofErr w:type="spellStart"/>
      <w:r w:rsidRPr="003F543A">
        <w:rPr>
          <w:rFonts w:asciiTheme="minorHAnsi" w:hAnsiTheme="minorHAnsi" w:cstheme="minorHAnsi"/>
          <w:sz w:val="22"/>
          <w:szCs w:val="22"/>
        </w:rPr>
        <w:t>Γιτάνων</w:t>
      </w:r>
      <w:proofErr w:type="spellEnd"/>
      <w:r w:rsidRPr="003F543A">
        <w:rPr>
          <w:rFonts w:asciiTheme="minorHAnsi" w:hAnsiTheme="minorHAnsi" w:cstheme="minorHAnsi"/>
          <w:sz w:val="22"/>
          <w:szCs w:val="22"/>
        </w:rPr>
        <w:t xml:space="preserve">, </w:t>
      </w:r>
      <w:proofErr w:type="spellStart"/>
      <w:r w:rsidRPr="003F543A">
        <w:rPr>
          <w:rFonts w:asciiTheme="minorHAnsi" w:hAnsiTheme="minorHAnsi" w:cstheme="minorHAnsi"/>
          <w:sz w:val="22"/>
          <w:szCs w:val="22"/>
        </w:rPr>
        <w:t>Κασσώπης</w:t>
      </w:r>
      <w:proofErr w:type="spellEnd"/>
      <w:r w:rsidR="006314FA" w:rsidRPr="006314FA">
        <w:rPr>
          <w:rFonts w:asciiTheme="minorHAnsi" w:hAnsiTheme="minorHAnsi" w:cstheme="minorHAnsi"/>
          <w:sz w:val="22"/>
          <w:szCs w:val="22"/>
        </w:rPr>
        <w:t xml:space="preserve">, </w:t>
      </w:r>
      <w:r w:rsidR="007F17B5" w:rsidRPr="003F543A">
        <w:rPr>
          <w:rFonts w:asciiTheme="minorHAnsi" w:hAnsiTheme="minorHAnsi" w:cstheme="minorHAnsi"/>
          <w:sz w:val="22"/>
          <w:szCs w:val="22"/>
        </w:rPr>
        <w:t xml:space="preserve">Μικρής </w:t>
      </w:r>
      <w:r w:rsidRPr="003F543A">
        <w:rPr>
          <w:rFonts w:asciiTheme="minorHAnsi" w:hAnsiTheme="minorHAnsi" w:cstheme="minorHAnsi"/>
          <w:sz w:val="22"/>
          <w:szCs w:val="22"/>
        </w:rPr>
        <w:t xml:space="preserve">Αμβρακίας </w:t>
      </w:r>
      <w:r w:rsidR="006314FA">
        <w:rPr>
          <w:rFonts w:asciiTheme="minorHAnsi" w:hAnsiTheme="minorHAnsi" w:cstheme="minorHAnsi"/>
          <w:sz w:val="22"/>
          <w:szCs w:val="22"/>
        </w:rPr>
        <w:t xml:space="preserve">και </w:t>
      </w:r>
      <w:proofErr w:type="spellStart"/>
      <w:r w:rsidR="006314FA" w:rsidRPr="003F543A">
        <w:rPr>
          <w:rFonts w:asciiTheme="minorHAnsi" w:hAnsiTheme="minorHAnsi" w:cstheme="minorHAnsi"/>
          <w:sz w:val="22"/>
          <w:szCs w:val="22"/>
        </w:rPr>
        <w:t>Πλευρώνας</w:t>
      </w:r>
      <w:proofErr w:type="spellEnd"/>
      <w:r w:rsidR="006314FA" w:rsidRPr="003F543A">
        <w:rPr>
          <w:rFonts w:asciiTheme="minorHAnsi" w:hAnsiTheme="minorHAnsi" w:cstheme="minorHAnsi"/>
          <w:sz w:val="22"/>
          <w:szCs w:val="22"/>
        </w:rPr>
        <w:t xml:space="preserve"> </w:t>
      </w:r>
      <w:r w:rsidRPr="003F543A">
        <w:rPr>
          <w:rFonts w:asciiTheme="minorHAnsi" w:hAnsiTheme="minorHAnsi" w:cstheme="minorHAnsi"/>
          <w:sz w:val="22"/>
          <w:szCs w:val="22"/>
        </w:rPr>
        <w:t>στις 2, 4, 5</w:t>
      </w:r>
      <w:r w:rsidR="006314FA">
        <w:rPr>
          <w:rFonts w:asciiTheme="minorHAnsi" w:hAnsiTheme="minorHAnsi" w:cstheme="minorHAnsi"/>
          <w:sz w:val="22"/>
          <w:szCs w:val="22"/>
        </w:rPr>
        <w:t xml:space="preserve">, </w:t>
      </w:r>
      <w:r w:rsidRPr="003F543A">
        <w:rPr>
          <w:rFonts w:asciiTheme="minorHAnsi" w:hAnsiTheme="minorHAnsi" w:cstheme="minorHAnsi"/>
          <w:sz w:val="22"/>
          <w:szCs w:val="22"/>
        </w:rPr>
        <w:t xml:space="preserve">7 </w:t>
      </w:r>
      <w:r w:rsidR="006314FA">
        <w:rPr>
          <w:rFonts w:asciiTheme="minorHAnsi" w:hAnsiTheme="minorHAnsi" w:cstheme="minorHAnsi"/>
          <w:sz w:val="22"/>
          <w:szCs w:val="22"/>
        </w:rPr>
        <w:t xml:space="preserve">και 8 </w:t>
      </w:r>
      <w:r w:rsidRPr="003F543A">
        <w:rPr>
          <w:rFonts w:asciiTheme="minorHAnsi" w:hAnsiTheme="minorHAnsi" w:cstheme="minorHAnsi"/>
          <w:sz w:val="22"/>
          <w:szCs w:val="22"/>
        </w:rPr>
        <w:t>Ιουλίου</w:t>
      </w:r>
      <w:r w:rsidR="004E6AE2">
        <w:rPr>
          <w:rFonts w:asciiTheme="minorHAnsi" w:hAnsiTheme="minorHAnsi" w:cstheme="minorHAnsi"/>
          <w:sz w:val="22"/>
          <w:szCs w:val="22"/>
        </w:rPr>
        <w:t>,</w:t>
      </w:r>
      <w:r w:rsidRPr="003F543A">
        <w:rPr>
          <w:rFonts w:asciiTheme="minorHAnsi" w:hAnsiTheme="minorHAnsi" w:cstheme="minorHAnsi"/>
          <w:sz w:val="22"/>
          <w:szCs w:val="22"/>
        </w:rPr>
        <w:t xml:space="preserve"> αντίστοιχα</w:t>
      </w:r>
      <w:r w:rsidR="006F5406" w:rsidRPr="003F543A">
        <w:rPr>
          <w:rFonts w:asciiTheme="minorHAnsi" w:hAnsiTheme="minorHAnsi" w:cstheme="minorHAnsi"/>
          <w:sz w:val="22"/>
          <w:szCs w:val="22"/>
        </w:rPr>
        <w:t>. Η διαδρομή της θα ολοκληρωθεί στην Κρήτη, όπου από τις 26 Αυγούστου μέχρι τις 3 Σεπτεμβρίου θα φιλοξενηθεί σε αρχαία θέατρα και αρχαιολογικούς χώρους του νησιού</w:t>
      </w:r>
      <w:r w:rsidR="00E73C70" w:rsidRPr="003F543A">
        <w:rPr>
          <w:rFonts w:asciiTheme="minorHAnsi" w:hAnsiTheme="minorHAnsi" w:cstheme="minorHAnsi"/>
          <w:sz w:val="22"/>
          <w:szCs w:val="22"/>
        </w:rPr>
        <w:t>,</w:t>
      </w:r>
      <w:r w:rsidRPr="003F543A">
        <w:rPr>
          <w:rFonts w:asciiTheme="minorHAnsi" w:hAnsiTheme="minorHAnsi" w:cstheme="minorHAnsi"/>
          <w:sz w:val="22"/>
          <w:szCs w:val="22"/>
        </w:rPr>
        <w:t xml:space="preserve"> </w:t>
      </w:r>
      <w:r w:rsidR="00413A59" w:rsidRPr="003F543A">
        <w:rPr>
          <w:rFonts w:asciiTheme="minorHAnsi" w:hAnsiTheme="minorHAnsi" w:cstheme="minorHAnsi"/>
          <w:sz w:val="22"/>
          <w:szCs w:val="22"/>
        </w:rPr>
        <w:t xml:space="preserve">μετατρέποντας κάθε σταθμό σε έναν τόπο </w:t>
      </w:r>
      <w:r w:rsidR="003F1D79" w:rsidRPr="003F543A">
        <w:rPr>
          <w:rFonts w:asciiTheme="minorHAnsi" w:hAnsiTheme="minorHAnsi" w:cstheme="minorHAnsi"/>
          <w:sz w:val="22"/>
          <w:szCs w:val="22"/>
        </w:rPr>
        <w:t>συνάντησης</w:t>
      </w:r>
      <w:r w:rsidR="00413A59" w:rsidRPr="003F543A">
        <w:rPr>
          <w:rFonts w:asciiTheme="minorHAnsi" w:hAnsiTheme="minorHAnsi" w:cstheme="minorHAnsi"/>
          <w:sz w:val="22"/>
          <w:szCs w:val="22"/>
        </w:rPr>
        <w:t xml:space="preserve"> της θεατρικής </w:t>
      </w:r>
      <w:r w:rsidR="003F1D79" w:rsidRPr="003F543A">
        <w:rPr>
          <w:rFonts w:asciiTheme="minorHAnsi" w:hAnsiTheme="minorHAnsi" w:cstheme="minorHAnsi"/>
          <w:sz w:val="22"/>
          <w:szCs w:val="22"/>
        </w:rPr>
        <w:t>δημιουργίας με την ιστορία</w:t>
      </w:r>
      <w:r w:rsidR="00413A59" w:rsidRPr="003F543A">
        <w:rPr>
          <w:rFonts w:asciiTheme="minorHAnsi" w:hAnsiTheme="minorHAnsi" w:cstheme="minorHAnsi"/>
          <w:sz w:val="22"/>
          <w:szCs w:val="22"/>
        </w:rPr>
        <w:t xml:space="preserve">. </w:t>
      </w:r>
      <w:r w:rsidR="006314FA">
        <w:rPr>
          <w:rFonts w:asciiTheme="minorHAnsi" w:hAnsiTheme="minorHAnsi" w:cstheme="minorHAnsi"/>
          <w:sz w:val="22"/>
          <w:szCs w:val="22"/>
        </w:rPr>
        <w:br/>
      </w:r>
    </w:p>
    <w:p w14:paraId="3178BD04" w14:textId="64272792" w:rsidR="00160082" w:rsidRPr="006314FA" w:rsidRDefault="00160082" w:rsidP="00160082">
      <w:pPr>
        <w:spacing w:after="0" w:line="240" w:lineRule="auto"/>
        <w:jc w:val="both"/>
        <w:rPr>
          <w:rFonts w:cs="Calibri"/>
          <w:b/>
          <w:bCs/>
        </w:rPr>
      </w:pPr>
      <w:r w:rsidRPr="003F543A">
        <w:rPr>
          <w:rFonts w:cstheme="minorHAnsi"/>
          <w:b/>
          <w:bCs/>
        </w:rPr>
        <w:t>Λίγα λόγια για την παράσταση</w:t>
      </w:r>
      <w:r w:rsidR="006314FA">
        <w:rPr>
          <w:rFonts w:cstheme="minorHAnsi"/>
          <w:b/>
          <w:bCs/>
        </w:rPr>
        <w:t xml:space="preserve"> </w:t>
      </w:r>
      <w:r w:rsidR="006314FA" w:rsidRPr="0037775B">
        <w:rPr>
          <w:rFonts w:cs="Calibri"/>
          <w:b/>
          <w:bCs/>
        </w:rPr>
        <w:t>«ΘΡΑΥΣΜΑΤΑ: Ευριπίδης»</w:t>
      </w:r>
    </w:p>
    <w:p w14:paraId="7FF8055C" w14:textId="2EB53F03" w:rsidR="00160082" w:rsidRPr="003F543A" w:rsidRDefault="00160082" w:rsidP="00160082">
      <w:pPr>
        <w:spacing w:after="0" w:line="240" w:lineRule="auto"/>
        <w:jc w:val="both"/>
        <w:rPr>
          <w:rFonts w:cstheme="minorHAnsi"/>
          <w:color w:val="000000"/>
        </w:rPr>
      </w:pPr>
      <w:r w:rsidRPr="003F543A">
        <w:rPr>
          <w:rFonts w:cstheme="minorHAnsi"/>
        </w:rPr>
        <w:br/>
      </w:r>
      <w:r w:rsidRPr="003F543A">
        <w:rPr>
          <w:rFonts w:cstheme="minorHAnsi"/>
          <w:color w:val="000000"/>
        </w:rPr>
        <w:t>Το 2022 ανακαλύφθηκε στη Φιλαδέλφεια της Αιγύπτου ένας πάπυρος με αποσπάσματα από τα χαμένα έργα «</w:t>
      </w:r>
      <w:proofErr w:type="spellStart"/>
      <w:r w:rsidRPr="003F543A">
        <w:rPr>
          <w:rFonts w:cstheme="minorHAnsi"/>
          <w:color w:val="000000"/>
        </w:rPr>
        <w:t>Πολύιδος</w:t>
      </w:r>
      <w:proofErr w:type="spellEnd"/>
      <w:r w:rsidRPr="003F543A">
        <w:rPr>
          <w:rFonts w:cstheme="minorHAnsi"/>
          <w:color w:val="000000"/>
        </w:rPr>
        <w:t xml:space="preserve">» και «Ινώ» του Ευριπίδη. Με αφορμή αυτό το εύρημα, η παράσταση «ΘΡΑΥΣΜΑΤΑ: Ευριπίδης» καταδύεται στο τμηματικά σωζόμενο έργο του Αθηναίου τραγικού, παρουσιάζοντας, στην ορχήστρα αρχαίων θεάτρων της </w:t>
      </w:r>
      <w:r w:rsidR="006314FA">
        <w:rPr>
          <w:rFonts w:cstheme="minorHAnsi"/>
          <w:color w:val="000000"/>
        </w:rPr>
        <w:t>Μακεδονίας, της Ηπείρου, της Στερεάς Ελλάδας και της Κρήτης,</w:t>
      </w:r>
      <w:r w:rsidRPr="003F543A">
        <w:rPr>
          <w:rFonts w:cstheme="minorHAnsi"/>
          <w:color w:val="000000"/>
        </w:rPr>
        <w:t xml:space="preserve"> μια αφηγηματική και μουσική σύνθεση, στα όρια του θεάτρου και της αρχαιολογίας.</w:t>
      </w:r>
    </w:p>
    <w:p w14:paraId="68F2A27D" w14:textId="77777777" w:rsidR="00160082" w:rsidRPr="003F543A" w:rsidRDefault="00160082" w:rsidP="00160082">
      <w:pPr>
        <w:spacing w:after="0" w:line="240" w:lineRule="auto"/>
        <w:jc w:val="both"/>
        <w:rPr>
          <w:rFonts w:cstheme="minorHAnsi"/>
          <w:color w:val="000000"/>
        </w:rPr>
      </w:pPr>
    </w:p>
    <w:p w14:paraId="3F509038" w14:textId="564C9318" w:rsidR="00160082" w:rsidRDefault="00160082" w:rsidP="00160082">
      <w:pPr>
        <w:spacing w:after="0" w:line="240" w:lineRule="auto"/>
        <w:jc w:val="both"/>
        <w:rPr>
          <w:rFonts w:cstheme="minorHAnsi"/>
        </w:rPr>
      </w:pPr>
      <w:r w:rsidRPr="003F543A">
        <w:rPr>
          <w:rFonts w:cstheme="minorHAnsi"/>
        </w:rPr>
        <w:t xml:space="preserve">Στη σκηνή στήνεται μια παράδοξη, υπαρξιακή ανασκαφή που τα ευρήματά της δεν είναι, αυτή τη φορά, αγγεία ή αρχιτεκτονήματα, αλλά θεατρικοί στίχοι, λόγια αρχαίων ηθοποιών σπασμένα σε μικρά κομμάτια. Πέντε ερμηνευτές/αρχαιολόγοι εφοδιασμένοι με </w:t>
      </w:r>
      <w:proofErr w:type="spellStart"/>
      <w:r w:rsidRPr="003F543A">
        <w:rPr>
          <w:rFonts w:cstheme="minorHAnsi"/>
        </w:rPr>
        <w:t>σκαλιδάκια</w:t>
      </w:r>
      <w:proofErr w:type="spellEnd"/>
      <w:r w:rsidRPr="003F543A">
        <w:rPr>
          <w:rFonts w:cstheme="minorHAnsi"/>
        </w:rPr>
        <w:t xml:space="preserve">, πινελάκια, κόσκινα και </w:t>
      </w:r>
      <w:proofErr w:type="spellStart"/>
      <w:r w:rsidRPr="003F543A">
        <w:rPr>
          <w:rFonts w:cstheme="minorHAnsi"/>
        </w:rPr>
        <w:t>τριγωνάκια</w:t>
      </w:r>
      <w:proofErr w:type="spellEnd"/>
      <w:r w:rsidRPr="003F543A">
        <w:rPr>
          <w:rFonts w:cstheme="minorHAnsi"/>
        </w:rPr>
        <w:t xml:space="preserve">, σκάβουν κάτω από τον ήλιο, ακολουθώντας τη σχεδόν τελετουργική διαδικασία μιας αρχαιολογικής ανασκαφής, όπως </w:t>
      </w:r>
      <w:r w:rsidRPr="003F543A">
        <w:rPr>
          <w:rFonts w:cstheme="minorHAnsi"/>
        </w:rPr>
        <w:lastRenderedPageBreak/>
        <w:t>αυτή εξελίσσεται κατά τη διάρκεια μιας ημέρας. Και μέσα από τα σκάμματά τους ξεπηδούν στιγμιότυπα αρχαίων παραστάσεων και λεπτομέρειες της καθημερινής ζωής των θεάτρων, όπου θα πραγματοποιηθεί το έργο.</w:t>
      </w:r>
    </w:p>
    <w:p w14:paraId="5B62D574" w14:textId="77777777" w:rsidR="0094399C" w:rsidRPr="003F543A" w:rsidRDefault="0094399C" w:rsidP="00160082">
      <w:pPr>
        <w:spacing w:after="0" w:line="240" w:lineRule="auto"/>
        <w:jc w:val="both"/>
        <w:rPr>
          <w:rFonts w:cstheme="minorHAnsi"/>
        </w:rPr>
      </w:pPr>
    </w:p>
    <w:p w14:paraId="37E42604" w14:textId="77777777" w:rsidR="00160082" w:rsidRPr="003F543A" w:rsidRDefault="00160082" w:rsidP="00160082">
      <w:pPr>
        <w:spacing w:after="0" w:line="240" w:lineRule="auto"/>
        <w:jc w:val="both"/>
        <w:rPr>
          <w:rFonts w:cstheme="minorHAnsi"/>
          <w:b/>
          <w:bCs/>
        </w:rPr>
      </w:pPr>
    </w:p>
    <w:p w14:paraId="039E8DD6" w14:textId="77777777" w:rsidR="0094399C" w:rsidRPr="005C7414" w:rsidRDefault="0094399C" w:rsidP="0094399C">
      <w:pPr>
        <w:spacing w:after="0" w:line="240" w:lineRule="auto"/>
        <w:jc w:val="both"/>
        <w:rPr>
          <w:rFonts w:cs="Calibri"/>
          <w:b/>
          <w:bCs/>
        </w:rPr>
      </w:pPr>
      <w:r w:rsidRPr="0094399C">
        <w:rPr>
          <w:rFonts w:cs="Calibri"/>
          <w:b/>
          <w:bCs/>
        </w:rPr>
        <w:t>Για το αποσπασματικά σωζόμενο έργο του Ευριπίδη</w:t>
      </w:r>
    </w:p>
    <w:p w14:paraId="1A340C4F" w14:textId="77777777" w:rsidR="00160082" w:rsidRPr="003F543A" w:rsidRDefault="00160082" w:rsidP="00160082">
      <w:pPr>
        <w:spacing w:after="0" w:line="240" w:lineRule="auto"/>
        <w:jc w:val="both"/>
        <w:rPr>
          <w:rFonts w:cstheme="minorHAnsi"/>
          <w:b/>
          <w:bCs/>
        </w:rPr>
      </w:pPr>
    </w:p>
    <w:p w14:paraId="59C8F216" w14:textId="77777777" w:rsidR="00160082" w:rsidRPr="003F543A" w:rsidRDefault="00160082" w:rsidP="00160082">
      <w:pPr>
        <w:spacing w:after="0" w:line="240" w:lineRule="auto"/>
        <w:jc w:val="both"/>
        <w:rPr>
          <w:rFonts w:cstheme="minorHAnsi"/>
        </w:rPr>
      </w:pPr>
      <w:r w:rsidRPr="003F543A">
        <w:rPr>
          <w:rFonts w:cstheme="minorHAnsi"/>
        </w:rPr>
        <w:t>Πέρα από τα γνωστά και εξ ολοκλήρου σωζόμενα έργα του Ευριπίδη, έχουν φτάσει ως εμάς πάνω από 1000 στίχοι από την υπόλοιπη δραματουργία του αρχαίου τραγικού: στίχοι γραμμένοι σε κομμάτια παπύρου, θαμμένα στο χώμα της Αιγύπτου ή σποραδικά ενταγμένοι μέσα σε άλλα κείμενα. Μια μεμονωμένη σκηνή, λίγες διάσπαρτες γραμμές ή και μια μόνο λέξη από έργα, εν πολλοίς, άγνωστα στο κοινό, όπως η προκλητική του «Ανδρομέδα», ο λυρικός «Φαέθοντας», οι ακραίοι «Κρητικοί» και ο στοχαστικός «</w:t>
      </w:r>
      <w:proofErr w:type="spellStart"/>
      <w:r w:rsidRPr="003F543A">
        <w:rPr>
          <w:rFonts w:cstheme="minorHAnsi"/>
        </w:rPr>
        <w:t>Πολύιδος</w:t>
      </w:r>
      <w:proofErr w:type="spellEnd"/>
      <w:r w:rsidRPr="003F543A">
        <w:rPr>
          <w:rFonts w:cstheme="minorHAnsi"/>
        </w:rPr>
        <w:t>».</w:t>
      </w:r>
      <w:r w:rsidRPr="003F543A">
        <w:rPr>
          <w:rFonts w:cstheme="minorHAnsi"/>
        </w:rPr>
        <w:br/>
      </w:r>
    </w:p>
    <w:p w14:paraId="0CFC2976" w14:textId="581B3EB7" w:rsidR="00160082" w:rsidRDefault="00160082" w:rsidP="00160082">
      <w:pPr>
        <w:spacing w:after="0" w:line="240" w:lineRule="auto"/>
        <w:jc w:val="both"/>
        <w:rPr>
          <w:rFonts w:cstheme="minorHAnsi"/>
        </w:rPr>
      </w:pPr>
      <w:r w:rsidRPr="003F543A">
        <w:rPr>
          <w:rFonts w:cstheme="minorHAnsi"/>
        </w:rPr>
        <w:t xml:space="preserve">Η παράσταση θεάτρου/αρχαιολογίας «ΘΡΑΥΣΜΑΤΑ: Ευριπίδης» είναι μια ποιητική προσέγγιση αυτού του αποσπασματικού, αλλά μεγάλης θεατρικής και λυρικής δύναμης υλικού. Μια έντονα μουσική και αφηγηματική διαπραγμάτευσή του, </w:t>
      </w:r>
      <w:r w:rsidR="0094399C">
        <w:rPr>
          <w:rFonts w:cstheme="minorHAnsi"/>
        </w:rPr>
        <w:t xml:space="preserve">που </w:t>
      </w:r>
      <w:r w:rsidRPr="003F543A">
        <w:rPr>
          <w:rFonts w:cstheme="minorHAnsi"/>
        </w:rPr>
        <w:t>μεταφέρει αυτούσια κομμάτια από τα χαμένα έργα, την περιπετειώδη, συχνά, ιστορία της ανακάλυψής τους, αλλά και την αίσθηση που αφήνει ο απόηχος των φωνών, όλων αυτών που έχουν πάψει να μιλούν εδώ και χιλιετίες, την ένταση του να προσπαθείς να «δεις» και να περιγράψεις έναν κόσμο περασμένο, μέσα από τα φθαρμένα απομεινάρια του.</w:t>
      </w:r>
    </w:p>
    <w:p w14:paraId="7E6241CE" w14:textId="77777777" w:rsidR="0094399C" w:rsidRPr="003F543A" w:rsidRDefault="0094399C" w:rsidP="00160082">
      <w:pPr>
        <w:spacing w:after="0" w:line="240" w:lineRule="auto"/>
        <w:jc w:val="both"/>
        <w:rPr>
          <w:rFonts w:cstheme="minorHAnsi"/>
        </w:rPr>
      </w:pPr>
    </w:p>
    <w:p w14:paraId="40CF43D2" w14:textId="77777777" w:rsidR="00160082" w:rsidRPr="003F543A" w:rsidRDefault="00160082" w:rsidP="00160082">
      <w:pPr>
        <w:spacing w:after="0" w:line="240" w:lineRule="auto"/>
        <w:rPr>
          <w:rFonts w:eastAsia="Times New Roman" w:cstheme="minorHAnsi"/>
          <w:b/>
          <w:bCs/>
          <w:color w:val="000000"/>
          <w:lang w:eastAsia="el-GR"/>
        </w:rPr>
      </w:pPr>
    </w:p>
    <w:p w14:paraId="6A69B2B7" w14:textId="2089D592" w:rsidR="00160082" w:rsidRPr="003F543A" w:rsidRDefault="00160082" w:rsidP="00160082">
      <w:pPr>
        <w:spacing w:after="0" w:line="240" w:lineRule="auto"/>
        <w:jc w:val="both"/>
        <w:rPr>
          <w:rFonts w:eastAsia="Times New Roman" w:cstheme="minorHAnsi"/>
          <w:b/>
          <w:bCs/>
          <w:color w:val="000000"/>
          <w:lang w:eastAsia="el-GR"/>
        </w:rPr>
      </w:pPr>
      <w:r w:rsidRPr="003F543A">
        <w:rPr>
          <w:rFonts w:eastAsia="Times New Roman" w:cstheme="minorHAnsi"/>
          <w:b/>
          <w:bCs/>
          <w:color w:val="000000"/>
          <w:lang w:eastAsia="el-GR"/>
        </w:rPr>
        <w:t>Για το Πρόγραμμα «Γνωριμία με Αρχαία Θέατρα της Ελλάδας»</w:t>
      </w:r>
    </w:p>
    <w:p w14:paraId="73FA181B" w14:textId="77777777" w:rsidR="00160082" w:rsidRPr="003F543A" w:rsidRDefault="00160082" w:rsidP="00160082">
      <w:pPr>
        <w:spacing w:after="0" w:line="240" w:lineRule="auto"/>
        <w:jc w:val="both"/>
        <w:rPr>
          <w:rFonts w:eastAsia="Times New Roman" w:cstheme="minorHAnsi"/>
          <w:b/>
          <w:bCs/>
          <w:color w:val="000000"/>
          <w:lang w:eastAsia="el-GR"/>
        </w:rPr>
      </w:pPr>
    </w:p>
    <w:p w14:paraId="5C7BA6CA" w14:textId="1A836C02" w:rsidR="00160082" w:rsidRPr="003F543A" w:rsidRDefault="00160082" w:rsidP="00160082">
      <w:pPr>
        <w:spacing w:after="0" w:line="240" w:lineRule="auto"/>
        <w:jc w:val="both"/>
        <w:rPr>
          <w:rFonts w:eastAsia="Times New Roman" w:cstheme="minorHAnsi"/>
          <w:color w:val="000000"/>
          <w:lang w:eastAsia="el-GR"/>
        </w:rPr>
      </w:pPr>
      <w:r w:rsidRPr="003F543A">
        <w:rPr>
          <w:rFonts w:eastAsia="Times New Roman" w:cstheme="minorHAnsi"/>
          <w:color w:val="000000"/>
          <w:lang w:eastAsia="el-GR"/>
        </w:rPr>
        <w:t>Το Εθνικό Θέατρο με την υποστήριξη του Υπουργείου Πολιτισμού, σε συνεργασία με το Σωματείο ΔΙΑΖΩΜΑ και την Περιφερειακή και Τοπική αυτοδιοίκηση, βγαίνει για 3</w:t>
      </w:r>
      <w:r w:rsidRPr="003F543A">
        <w:rPr>
          <w:rFonts w:eastAsia="Times New Roman" w:cstheme="minorHAnsi"/>
          <w:color w:val="000000"/>
          <w:vertAlign w:val="superscript"/>
          <w:lang w:eastAsia="el-GR"/>
        </w:rPr>
        <w:t>η</w:t>
      </w:r>
      <w:r w:rsidRPr="003F543A">
        <w:rPr>
          <w:rFonts w:eastAsia="Times New Roman" w:cstheme="minorHAnsi"/>
          <w:color w:val="000000"/>
          <w:lang w:eastAsia="el-GR"/>
        </w:rPr>
        <w:t xml:space="preserve"> χρονιά εκτός των στενών γεωγραφικών του ορίων και συναντά το κοινό του σε χώρους πολιτισμού στη Μακεδονία, την Ήπειρο</w:t>
      </w:r>
      <w:r w:rsidR="00F31D70" w:rsidRPr="003F543A">
        <w:rPr>
          <w:rFonts w:eastAsia="Times New Roman" w:cstheme="minorHAnsi"/>
          <w:color w:val="000000"/>
          <w:lang w:eastAsia="el-GR"/>
        </w:rPr>
        <w:t>, τη Στερεά Ελλάδα</w:t>
      </w:r>
      <w:r w:rsidR="00096834" w:rsidRPr="003F543A">
        <w:rPr>
          <w:rFonts w:eastAsia="Times New Roman" w:cstheme="minorHAnsi"/>
          <w:color w:val="000000"/>
          <w:lang w:eastAsia="el-GR"/>
        </w:rPr>
        <w:t xml:space="preserve"> </w:t>
      </w:r>
      <w:r w:rsidRPr="003F543A">
        <w:rPr>
          <w:rFonts w:eastAsia="Times New Roman" w:cstheme="minorHAnsi"/>
          <w:color w:val="000000"/>
          <w:lang w:eastAsia="el-GR"/>
        </w:rPr>
        <w:t>και την Κρήτη. Μια ευτυχής σύνδεση του σύγχρονου πολιτισμού με τα μνημεία της πολιτιστικής κληρονομιάς και ταυτόχρονα μια πολύτιμη συνέργεια ανάμεσα σε φορείς πολιτισμού, που φέρνει τη δραματική τέχνη και κάποιους από τους φυσικούς της χώρους στο επίκεντρο της ζωής των τοπικών κοινοτήτων.</w:t>
      </w:r>
    </w:p>
    <w:p w14:paraId="0EBA6B47" w14:textId="77777777" w:rsidR="00160082" w:rsidRDefault="00160082" w:rsidP="00160082">
      <w:pPr>
        <w:spacing w:after="0" w:line="240" w:lineRule="auto"/>
        <w:jc w:val="both"/>
        <w:rPr>
          <w:rFonts w:eastAsia="Times New Roman" w:cstheme="minorHAnsi"/>
          <w:color w:val="000000"/>
          <w:lang w:eastAsia="el-GR"/>
        </w:rPr>
      </w:pPr>
      <w:r w:rsidRPr="003F543A">
        <w:rPr>
          <w:rFonts w:eastAsia="Times New Roman" w:cstheme="minorHAnsi"/>
          <w:color w:val="000000"/>
          <w:lang w:eastAsia="el-GR"/>
        </w:rPr>
        <w:br/>
        <w:t xml:space="preserve">Η καινοτόμος αυτή δράση ανάδειξης των σωζόμενων αρχαίων θεάτρων της Ελλάδας υλοποιήθηκε για πρώτη φορά με επιτυχία από τον Ιούλιο έως τον Σεπτέμβριο 2024, περιλαμβάνοντας περιοδεία –σε 16 αρχαία θέατρα της Ελλάδας– της παράστασης «Πλούτος» του Αριστοφάνη, σε μετάφραση Δημοσθένη </w:t>
      </w:r>
      <w:proofErr w:type="spellStart"/>
      <w:r w:rsidRPr="003F543A">
        <w:rPr>
          <w:rFonts w:eastAsia="Times New Roman" w:cstheme="minorHAnsi"/>
          <w:color w:val="000000"/>
          <w:lang w:eastAsia="el-GR"/>
        </w:rPr>
        <w:t>Παπαμάρκου</w:t>
      </w:r>
      <w:proofErr w:type="spellEnd"/>
      <w:r w:rsidRPr="003F543A">
        <w:rPr>
          <w:rFonts w:eastAsia="Times New Roman" w:cstheme="minorHAnsi"/>
          <w:color w:val="000000"/>
          <w:lang w:eastAsia="el-GR"/>
        </w:rPr>
        <w:t xml:space="preserve"> και σκηνοθεσία Μάνου </w:t>
      </w:r>
      <w:proofErr w:type="spellStart"/>
      <w:r w:rsidRPr="003F543A">
        <w:rPr>
          <w:rFonts w:eastAsia="Times New Roman" w:cstheme="minorHAnsi"/>
          <w:color w:val="000000"/>
          <w:lang w:eastAsia="el-GR"/>
        </w:rPr>
        <w:t>Βαβαδάκη</w:t>
      </w:r>
      <w:proofErr w:type="spellEnd"/>
      <w:r w:rsidRPr="003F543A">
        <w:rPr>
          <w:rFonts w:eastAsia="Times New Roman" w:cstheme="minorHAnsi"/>
          <w:color w:val="000000"/>
          <w:lang w:eastAsia="el-GR"/>
        </w:rPr>
        <w:t>. Συνεχίστηκε από τον Ιούλιο έως τον Σεπτέμβριο 2025 με την πρώτη παρουσίαση της παράστασης «ΘΡΑΥΣΜΑΤΑ: Ευριπίδης» σε 11 αντίστοιχους χώρους της Αττικής και των νησιών του Αιγαίου.</w:t>
      </w:r>
    </w:p>
    <w:p w14:paraId="4840ADFE" w14:textId="77777777" w:rsidR="0094399C" w:rsidRPr="003F543A" w:rsidRDefault="0094399C" w:rsidP="00160082">
      <w:pPr>
        <w:spacing w:after="0" w:line="240" w:lineRule="auto"/>
        <w:jc w:val="both"/>
        <w:rPr>
          <w:rFonts w:eastAsia="Times New Roman" w:cstheme="minorHAnsi"/>
          <w:color w:val="000000"/>
          <w:lang w:eastAsia="el-GR"/>
        </w:rPr>
      </w:pPr>
    </w:p>
    <w:p w14:paraId="20B238BE" w14:textId="77777777" w:rsidR="00160082" w:rsidRPr="003F543A" w:rsidRDefault="00160082" w:rsidP="00160082">
      <w:pPr>
        <w:spacing w:after="0" w:line="240" w:lineRule="auto"/>
        <w:rPr>
          <w:rFonts w:cstheme="minorHAnsi"/>
        </w:rPr>
      </w:pPr>
    </w:p>
    <w:p w14:paraId="7037A278" w14:textId="62D306F9" w:rsidR="00160082" w:rsidRPr="003F543A" w:rsidRDefault="00160082" w:rsidP="00160082">
      <w:pPr>
        <w:spacing w:after="0" w:line="240" w:lineRule="auto"/>
        <w:rPr>
          <w:rFonts w:cstheme="minorHAnsi"/>
          <w:b/>
          <w:bCs/>
        </w:rPr>
      </w:pPr>
      <w:r w:rsidRPr="003F543A">
        <w:rPr>
          <w:rFonts w:cstheme="minorHAnsi"/>
          <w:b/>
          <w:bCs/>
        </w:rPr>
        <w:t>Για το θέατρο/αρχαιολογία</w:t>
      </w:r>
      <w:r w:rsidRPr="003F543A">
        <w:rPr>
          <w:rFonts w:cstheme="minorHAnsi"/>
          <w:b/>
          <w:bCs/>
        </w:rPr>
        <w:br/>
      </w:r>
    </w:p>
    <w:p w14:paraId="2160C072" w14:textId="77777777" w:rsidR="00160082" w:rsidRPr="003F543A" w:rsidRDefault="00160082" w:rsidP="00160082">
      <w:pPr>
        <w:spacing w:after="0" w:line="240" w:lineRule="auto"/>
        <w:jc w:val="both"/>
        <w:rPr>
          <w:rFonts w:cstheme="minorHAnsi"/>
          <w:color w:val="000000"/>
        </w:rPr>
      </w:pPr>
      <w:r w:rsidRPr="003F543A">
        <w:rPr>
          <w:rFonts w:cstheme="minorHAnsi"/>
        </w:rPr>
        <w:t xml:space="preserve">Η παράσταση «ΘΡΑΥΣΜΑΤΑ: Ευριπίδης» έρχεται σε συνέχεια της 15ετούς εργασίας του ηθοποιού, σκηνοθέτη και αρχαιολόγου </w:t>
      </w:r>
      <w:proofErr w:type="spellStart"/>
      <w:r w:rsidRPr="003F543A">
        <w:rPr>
          <w:rFonts w:cstheme="minorHAnsi"/>
        </w:rPr>
        <w:t>Ευθύμη</w:t>
      </w:r>
      <w:proofErr w:type="spellEnd"/>
      <w:r w:rsidRPr="003F543A">
        <w:rPr>
          <w:rFonts w:cstheme="minorHAnsi"/>
        </w:rPr>
        <w:t xml:space="preserve"> </w:t>
      </w:r>
      <w:proofErr w:type="spellStart"/>
      <w:r w:rsidRPr="003F543A">
        <w:rPr>
          <w:rFonts w:cstheme="minorHAnsi"/>
        </w:rPr>
        <w:t>Θέου</w:t>
      </w:r>
      <w:proofErr w:type="spellEnd"/>
      <w:r w:rsidRPr="003F543A">
        <w:rPr>
          <w:rFonts w:cstheme="minorHAnsi"/>
        </w:rPr>
        <w:t xml:space="preserve">, πάνω στη σύζευξη του θεάτρου και της αρχαιολογίας: στο πλαίσιο ενός νέου «υβριδικού» είδους το οποίο χρησιμοποιεί </w:t>
      </w:r>
      <w:r w:rsidRPr="003F543A">
        <w:rPr>
          <w:rFonts w:cstheme="minorHAnsi"/>
        </w:rPr>
        <w:lastRenderedPageBreak/>
        <w:t xml:space="preserve">αφενός </w:t>
      </w:r>
      <w:proofErr w:type="spellStart"/>
      <w:r w:rsidRPr="003F543A">
        <w:rPr>
          <w:rFonts w:cstheme="minorHAnsi"/>
        </w:rPr>
        <w:t>παραστασιακές</w:t>
      </w:r>
      <w:proofErr w:type="spellEnd"/>
      <w:r w:rsidRPr="003F543A">
        <w:rPr>
          <w:rFonts w:cstheme="minorHAnsi"/>
        </w:rPr>
        <w:t xml:space="preserve"> μεθόδους για να πλησιάσει με νέα ματιά το αρχαιολογικό υλικό και αφετέρου αρχαιολογικές μεθόδους για να τροφοδοτήσει με καινούργια εργαλεία (ανασκαφή, ανθρωπολογική έρευνα κ.α.) το </w:t>
      </w:r>
      <w:proofErr w:type="spellStart"/>
      <w:r w:rsidRPr="003F543A">
        <w:rPr>
          <w:rFonts w:cstheme="minorHAnsi"/>
        </w:rPr>
        <w:t>site</w:t>
      </w:r>
      <w:proofErr w:type="spellEnd"/>
      <w:r w:rsidRPr="003F543A">
        <w:rPr>
          <w:rFonts w:cstheme="minorHAnsi"/>
        </w:rPr>
        <w:t>-</w:t>
      </w:r>
      <w:proofErr w:type="spellStart"/>
      <w:r w:rsidRPr="003F543A">
        <w:rPr>
          <w:rFonts w:cstheme="minorHAnsi"/>
        </w:rPr>
        <w:t>specific</w:t>
      </w:r>
      <w:proofErr w:type="spellEnd"/>
      <w:r w:rsidRPr="003F543A">
        <w:rPr>
          <w:rFonts w:cstheme="minorHAnsi"/>
        </w:rPr>
        <w:t xml:space="preserve"> θέατρο και την </w:t>
      </w:r>
      <w:proofErr w:type="spellStart"/>
      <w:r w:rsidRPr="003F543A">
        <w:rPr>
          <w:rFonts w:cstheme="minorHAnsi"/>
        </w:rPr>
        <w:t>περφόρμανς</w:t>
      </w:r>
      <w:proofErr w:type="spellEnd"/>
      <w:r w:rsidRPr="003F543A">
        <w:rPr>
          <w:rFonts w:cstheme="minorHAnsi"/>
        </w:rPr>
        <w:t xml:space="preserve">. Με στόχο πάντα τη μεγαλύτερη δυνατή εμπλοκή των τοπικών κοινοτήτων γύρω από τις εκάστοτε ανασκαφές στη δημιουργική διαδικασία </w:t>
      </w:r>
      <w:r w:rsidRPr="003F543A">
        <w:rPr>
          <w:rFonts w:cstheme="minorHAnsi"/>
          <w:color w:val="000000"/>
        </w:rPr>
        <w:t xml:space="preserve">(βλ. </w:t>
      </w:r>
      <w:hyperlink r:id="rId9" w:history="1">
        <w:r w:rsidRPr="003F543A">
          <w:rPr>
            <w:rStyle w:val="-"/>
            <w:rFonts w:cstheme="minorHAnsi"/>
            <w:color w:val="000000"/>
          </w:rPr>
          <w:t>http://performance-archaeology.com/</w:t>
        </w:r>
      </w:hyperlink>
      <w:r w:rsidRPr="003F543A">
        <w:rPr>
          <w:rFonts w:cstheme="minorHAnsi"/>
          <w:color w:val="000000"/>
        </w:rPr>
        <w:t xml:space="preserve"> )</w:t>
      </w:r>
    </w:p>
    <w:p w14:paraId="17C389CB" w14:textId="77777777" w:rsidR="00160082" w:rsidRPr="003F543A" w:rsidRDefault="00160082" w:rsidP="00160082">
      <w:pPr>
        <w:spacing w:after="0" w:line="240" w:lineRule="auto"/>
        <w:jc w:val="both"/>
        <w:rPr>
          <w:rFonts w:cstheme="minorHAnsi"/>
        </w:rPr>
      </w:pPr>
    </w:p>
    <w:p w14:paraId="4389E2F3" w14:textId="68E4BDBB" w:rsidR="00160082" w:rsidRPr="003F543A" w:rsidRDefault="00160082" w:rsidP="00160082">
      <w:pPr>
        <w:spacing w:after="0" w:line="240" w:lineRule="auto"/>
        <w:jc w:val="both"/>
        <w:rPr>
          <w:rFonts w:cstheme="minorHAnsi"/>
        </w:rPr>
      </w:pPr>
      <w:r w:rsidRPr="003F543A">
        <w:rPr>
          <w:rFonts w:cstheme="minorHAnsi"/>
        </w:rPr>
        <w:t xml:space="preserve">Προηγούμενες παραστάσεις του είναι αυτές που αναπτύχθηκαν στο πλαίσιο των ερευνητικών προγραμμάτων στον Νεολιθικό οικισμό της </w:t>
      </w:r>
      <w:proofErr w:type="spellStart"/>
      <w:r w:rsidRPr="003F543A">
        <w:rPr>
          <w:rFonts w:cstheme="minorHAnsi"/>
        </w:rPr>
        <w:t>Κουτρουλού</w:t>
      </w:r>
      <w:proofErr w:type="spellEnd"/>
      <w:r w:rsidRPr="003F543A">
        <w:rPr>
          <w:rFonts w:cstheme="minorHAnsi"/>
        </w:rPr>
        <w:t xml:space="preserve"> Μαγούλας, στο κτήριο της Εποχής του Χαλκού στα Καταλύματα της Γαύδου, στον Προϊστορικό οικισμό της Κοίμησης στη </w:t>
      </w:r>
      <w:proofErr w:type="spellStart"/>
      <w:r w:rsidRPr="003F543A">
        <w:rPr>
          <w:rFonts w:cstheme="minorHAnsi"/>
        </w:rPr>
        <w:t>Θηρασιά</w:t>
      </w:r>
      <w:proofErr w:type="spellEnd"/>
      <w:r w:rsidRPr="003F543A">
        <w:rPr>
          <w:rFonts w:cstheme="minorHAnsi"/>
        </w:rPr>
        <w:t xml:space="preserve"> κ.α. Οι δράσεις αυτές έχουν παρουσιαστεί στο παρελθόν στο πλαίσιο του θεσμού του Υπουργείου Πολιτισμού «Όλη η Ελλάδα ένας Πολιτισμός»,  καθώς και στο Εθνικό Μουσείο Σύγχρονης Τέχνης, το Κρατικό Μουσείο Σύγχρονης Τέχνης, το Μουσείο Μπενάκη, και σε άλλους χώρους στην Ελλάδα και το εξωτερικό. </w:t>
      </w:r>
    </w:p>
    <w:p w14:paraId="1BD45294" w14:textId="77777777" w:rsidR="00160082" w:rsidRPr="003F543A" w:rsidRDefault="00160082" w:rsidP="00160082">
      <w:pPr>
        <w:spacing w:after="0" w:line="240" w:lineRule="auto"/>
        <w:jc w:val="both"/>
        <w:rPr>
          <w:rFonts w:cstheme="minorHAnsi"/>
        </w:rPr>
      </w:pPr>
    </w:p>
    <w:p w14:paraId="3B70CA7D" w14:textId="77777777" w:rsidR="00160082" w:rsidRPr="003F543A" w:rsidRDefault="00160082" w:rsidP="00160082">
      <w:pPr>
        <w:spacing w:after="0" w:line="240" w:lineRule="auto"/>
        <w:jc w:val="both"/>
        <w:rPr>
          <w:rFonts w:cstheme="minorHAnsi"/>
        </w:rPr>
      </w:pPr>
      <w:r w:rsidRPr="003F543A">
        <w:rPr>
          <w:rFonts w:cstheme="minorHAnsi"/>
        </w:rPr>
        <w:t xml:space="preserve">Το 2013 η παράσταση «Το Γεύμα» παρουσιάστηκε ως τμήμα της έκθεσης «Εκ Νέου. Μια Νέα Γενιά Ελλήνων Καλλιτεχνών», στο Εθνικό Μουσείο Σύγχρονης Τέχνης, ενώ το 2015 το έργο εκπροσώπησε την Ελλάδα στην </w:t>
      </w:r>
      <w:proofErr w:type="spellStart"/>
      <w:r w:rsidRPr="003F543A">
        <w:rPr>
          <w:rFonts w:cstheme="minorHAnsi"/>
        </w:rPr>
        <w:t>European</w:t>
      </w:r>
      <w:proofErr w:type="spellEnd"/>
      <w:r w:rsidRPr="003F543A">
        <w:rPr>
          <w:rFonts w:cstheme="minorHAnsi"/>
        </w:rPr>
        <w:t xml:space="preserve"> </w:t>
      </w:r>
      <w:proofErr w:type="spellStart"/>
      <w:r w:rsidRPr="003F543A">
        <w:rPr>
          <w:rFonts w:cstheme="minorHAnsi"/>
        </w:rPr>
        <w:t>Mediterranea</w:t>
      </w:r>
      <w:proofErr w:type="spellEnd"/>
      <w:r w:rsidRPr="003F543A">
        <w:rPr>
          <w:rFonts w:cstheme="minorHAnsi"/>
        </w:rPr>
        <w:t xml:space="preserve"> 17 </w:t>
      </w:r>
      <w:proofErr w:type="spellStart"/>
      <w:r w:rsidRPr="003F543A">
        <w:rPr>
          <w:rFonts w:cstheme="minorHAnsi"/>
        </w:rPr>
        <w:t>Young</w:t>
      </w:r>
      <w:proofErr w:type="spellEnd"/>
      <w:r w:rsidRPr="003F543A">
        <w:rPr>
          <w:rFonts w:cstheme="minorHAnsi"/>
        </w:rPr>
        <w:t xml:space="preserve"> </w:t>
      </w:r>
      <w:proofErr w:type="spellStart"/>
      <w:r w:rsidRPr="003F543A">
        <w:rPr>
          <w:rFonts w:cstheme="minorHAnsi"/>
        </w:rPr>
        <w:t>Artists</w:t>
      </w:r>
      <w:proofErr w:type="spellEnd"/>
      <w:r w:rsidRPr="003F543A">
        <w:rPr>
          <w:rFonts w:cstheme="minorHAnsi"/>
        </w:rPr>
        <w:t xml:space="preserve"> </w:t>
      </w:r>
      <w:proofErr w:type="spellStart"/>
      <w:r w:rsidRPr="003F543A">
        <w:rPr>
          <w:rFonts w:cstheme="minorHAnsi"/>
        </w:rPr>
        <w:t>Biennale</w:t>
      </w:r>
      <w:proofErr w:type="spellEnd"/>
      <w:r w:rsidRPr="003F543A">
        <w:rPr>
          <w:rFonts w:cstheme="minorHAnsi"/>
        </w:rPr>
        <w:t xml:space="preserve"> στο Μιλάνο. Το 2023 το Εθνικό Μουσείο Σύγχρονης Τέχνης εξέδωσε τον κατάλογο «</w:t>
      </w:r>
      <w:proofErr w:type="spellStart"/>
      <w:r w:rsidRPr="003F543A">
        <w:rPr>
          <w:rFonts w:cstheme="minorHAnsi"/>
        </w:rPr>
        <w:t>Ευθύμης</w:t>
      </w:r>
      <w:proofErr w:type="spellEnd"/>
      <w:r w:rsidRPr="003F543A">
        <w:rPr>
          <w:rFonts w:cstheme="minorHAnsi"/>
        </w:rPr>
        <w:t xml:space="preserve"> </w:t>
      </w:r>
      <w:proofErr w:type="spellStart"/>
      <w:r w:rsidRPr="003F543A">
        <w:rPr>
          <w:rFonts w:cstheme="minorHAnsi"/>
        </w:rPr>
        <w:t>Θέου</w:t>
      </w:r>
      <w:proofErr w:type="spellEnd"/>
      <w:r w:rsidRPr="003F543A">
        <w:rPr>
          <w:rFonts w:cstheme="minorHAnsi"/>
        </w:rPr>
        <w:t>. Θέατρο/Αρχαιολογία» (</w:t>
      </w:r>
      <w:proofErr w:type="spellStart"/>
      <w:r w:rsidRPr="003F543A">
        <w:rPr>
          <w:rFonts w:cstheme="minorHAnsi"/>
        </w:rPr>
        <w:t>επιμ</w:t>
      </w:r>
      <w:proofErr w:type="spellEnd"/>
      <w:r w:rsidRPr="003F543A">
        <w:rPr>
          <w:rFonts w:cstheme="minorHAnsi"/>
        </w:rPr>
        <w:t>. Α. Μυκονιάτη) με μια συνολική παρουσίαση της δουλειάς του.</w:t>
      </w:r>
    </w:p>
    <w:p w14:paraId="49A9154E" w14:textId="77777777" w:rsidR="00096834" w:rsidRPr="003F543A" w:rsidRDefault="00096834" w:rsidP="00160082">
      <w:pPr>
        <w:spacing w:after="0" w:line="240" w:lineRule="auto"/>
        <w:jc w:val="both"/>
        <w:rPr>
          <w:rFonts w:cstheme="minorHAnsi"/>
        </w:rPr>
      </w:pPr>
    </w:p>
    <w:p w14:paraId="7114E544" w14:textId="77777777" w:rsidR="00160082" w:rsidRPr="003F543A" w:rsidRDefault="00160082" w:rsidP="00160082">
      <w:pPr>
        <w:spacing w:after="0" w:line="240" w:lineRule="auto"/>
        <w:jc w:val="both"/>
        <w:rPr>
          <w:rFonts w:cstheme="minorHAnsi"/>
        </w:rPr>
      </w:pPr>
    </w:p>
    <w:p w14:paraId="49AC42F6" w14:textId="77777777" w:rsidR="00160082" w:rsidRPr="003F543A" w:rsidRDefault="00160082" w:rsidP="00160082">
      <w:pPr>
        <w:spacing w:after="0" w:line="240" w:lineRule="auto"/>
        <w:rPr>
          <w:rFonts w:cstheme="minorHAnsi"/>
          <w:b/>
          <w:bCs/>
        </w:rPr>
      </w:pPr>
      <w:r w:rsidRPr="003F543A">
        <w:rPr>
          <w:rFonts w:cstheme="minorHAnsi"/>
          <w:b/>
          <w:bCs/>
        </w:rPr>
        <w:t>Συντελεστές</w:t>
      </w:r>
      <w:r w:rsidRPr="003F543A">
        <w:rPr>
          <w:rFonts w:cstheme="minorHAnsi"/>
          <w:b/>
          <w:bCs/>
        </w:rPr>
        <w:br/>
      </w:r>
    </w:p>
    <w:p w14:paraId="7091A883" w14:textId="77777777" w:rsidR="00160082" w:rsidRPr="003F543A" w:rsidRDefault="00160082" w:rsidP="00160082">
      <w:pPr>
        <w:spacing w:after="0" w:line="240" w:lineRule="auto"/>
        <w:rPr>
          <w:rFonts w:cstheme="minorHAnsi"/>
          <w:b/>
          <w:bCs/>
          <w:color w:val="000000"/>
        </w:rPr>
      </w:pPr>
      <w:r w:rsidRPr="003F543A">
        <w:rPr>
          <w:rFonts w:cstheme="minorHAnsi"/>
          <w:color w:val="000000"/>
        </w:rPr>
        <w:t>Σκηνοθεσία – Δραματουργική επεξεργασία:</w:t>
      </w:r>
      <w:r w:rsidRPr="003F543A">
        <w:rPr>
          <w:rFonts w:cstheme="minorHAnsi"/>
          <w:b/>
          <w:bCs/>
          <w:color w:val="000000"/>
        </w:rPr>
        <w:t xml:space="preserve"> </w:t>
      </w:r>
      <w:proofErr w:type="spellStart"/>
      <w:r w:rsidRPr="003F543A">
        <w:rPr>
          <w:rFonts w:cstheme="minorHAnsi"/>
          <w:b/>
          <w:bCs/>
          <w:color w:val="000000"/>
        </w:rPr>
        <w:t>Ευθύμης</w:t>
      </w:r>
      <w:proofErr w:type="spellEnd"/>
      <w:r w:rsidRPr="003F543A">
        <w:rPr>
          <w:rFonts w:cstheme="minorHAnsi"/>
          <w:b/>
          <w:bCs/>
          <w:color w:val="000000"/>
        </w:rPr>
        <w:t xml:space="preserve"> </w:t>
      </w:r>
      <w:proofErr w:type="spellStart"/>
      <w:r w:rsidRPr="003F543A">
        <w:rPr>
          <w:rFonts w:cstheme="minorHAnsi"/>
          <w:b/>
          <w:bCs/>
          <w:color w:val="000000"/>
        </w:rPr>
        <w:t>Θέου</w:t>
      </w:r>
      <w:proofErr w:type="spellEnd"/>
    </w:p>
    <w:p w14:paraId="1EFA9EEE" w14:textId="5187769E" w:rsidR="00160082" w:rsidRPr="003F543A" w:rsidRDefault="00160082" w:rsidP="00160082">
      <w:pPr>
        <w:spacing w:after="0" w:line="240" w:lineRule="auto"/>
        <w:rPr>
          <w:rFonts w:cstheme="minorHAnsi"/>
          <w:b/>
          <w:bCs/>
          <w:color w:val="000000"/>
        </w:rPr>
      </w:pPr>
      <w:r w:rsidRPr="003F543A">
        <w:rPr>
          <w:rFonts w:cstheme="minorHAnsi"/>
          <w:color w:val="000000"/>
        </w:rPr>
        <w:t>Μεταγραφή αποσπασμάτων – Συνεργασία στη δραματουργία:</w:t>
      </w:r>
      <w:r w:rsidRPr="003F543A">
        <w:rPr>
          <w:rFonts w:cstheme="minorHAnsi"/>
          <w:b/>
          <w:bCs/>
          <w:color w:val="000000"/>
        </w:rPr>
        <w:t xml:space="preserve"> Κυριάκος </w:t>
      </w:r>
      <w:proofErr w:type="spellStart"/>
      <w:r w:rsidRPr="003F543A">
        <w:rPr>
          <w:rFonts w:cstheme="minorHAnsi"/>
          <w:b/>
          <w:bCs/>
          <w:color w:val="000000"/>
        </w:rPr>
        <w:t>Καρσεράς</w:t>
      </w:r>
      <w:proofErr w:type="spellEnd"/>
      <w:r w:rsidR="0094399C">
        <w:rPr>
          <w:rFonts w:cstheme="minorHAnsi"/>
          <w:b/>
          <w:bCs/>
          <w:color w:val="000000"/>
        </w:rPr>
        <w:br/>
      </w:r>
      <w:r w:rsidR="0094399C" w:rsidRPr="003F543A">
        <w:rPr>
          <w:rFonts w:cstheme="minorHAnsi"/>
          <w:color w:val="000000"/>
        </w:rPr>
        <w:t>Μουσική σύνθεση – Μουσική διδασκαλία</w:t>
      </w:r>
      <w:r w:rsidR="0094399C" w:rsidRPr="003F543A">
        <w:rPr>
          <w:rFonts w:cstheme="minorHAnsi"/>
          <w:b/>
          <w:bCs/>
          <w:color w:val="000000"/>
        </w:rPr>
        <w:t xml:space="preserve">: Κορνήλιος </w:t>
      </w:r>
      <w:proofErr w:type="spellStart"/>
      <w:r w:rsidR="0094399C" w:rsidRPr="003F543A">
        <w:rPr>
          <w:rFonts w:cstheme="minorHAnsi"/>
          <w:b/>
          <w:bCs/>
          <w:color w:val="000000"/>
        </w:rPr>
        <w:t>Σελαμσής</w:t>
      </w:r>
      <w:proofErr w:type="spellEnd"/>
    </w:p>
    <w:p w14:paraId="0FAFD553" w14:textId="77777777" w:rsidR="00160082" w:rsidRPr="003F543A" w:rsidRDefault="00160082" w:rsidP="00160082">
      <w:pPr>
        <w:spacing w:after="0" w:line="240" w:lineRule="auto"/>
        <w:rPr>
          <w:rFonts w:cstheme="minorHAnsi"/>
          <w:b/>
          <w:bCs/>
          <w:color w:val="000000"/>
        </w:rPr>
      </w:pPr>
      <w:r w:rsidRPr="003F543A">
        <w:rPr>
          <w:rFonts w:cstheme="minorHAnsi"/>
          <w:color w:val="000000"/>
        </w:rPr>
        <w:t>Σκηνικός χώρος</w:t>
      </w:r>
      <w:r w:rsidRPr="003F543A">
        <w:rPr>
          <w:rFonts w:cstheme="minorHAnsi"/>
          <w:b/>
          <w:bCs/>
          <w:color w:val="000000"/>
        </w:rPr>
        <w:t>: Λουκάς Μπάκας</w:t>
      </w:r>
    </w:p>
    <w:p w14:paraId="679781DB" w14:textId="77777777" w:rsidR="00160082" w:rsidRPr="003F543A" w:rsidRDefault="00160082" w:rsidP="00160082">
      <w:pPr>
        <w:spacing w:after="0" w:line="240" w:lineRule="auto"/>
        <w:rPr>
          <w:rFonts w:cstheme="minorHAnsi"/>
          <w:b/>
          <w:bCs/>
          <w:color w:val="000000"/>
        </w:rPr>
      </w:pPr>
      <w:r w:rsidRPr="003F543A">
        <w:rPr>
          <w:rFonts w:cstheme="minorHAnsi"/>
          <w:color w:val="000000"/>
        </w:rPr>
        <w:t>Κοστούμια:</w:t>
      </w:r>
      <w:r w:rsidRPr="003F543A">
        <w:rPr>
          <w:rFonts w:cstheme="minorHAnsi"/>
          <w:b/>
          <w:bCs/>
          <w:color w:val="000000"/>
        </w:rPr>
        <w:t xml:space="preserve"> Παύλος </w:t>
      </w:r>
      <w:proofErr w:type="spellStart"/>
      <w:r w:rsidRPr="003F543A">
        <w:rPr>
          <w:rFonts w:cstheme="minorHAnsi"/>
          <w:b/>
          <w:bCs/>
          <w:color w:val="000000"/>
        </w:rPr>
        <w:t>Θανόπουλος</w:t>
      </w:r>
      <w:proofErr w:type="spellEnd"/>
    </w:p>
    <w:p w14:paraId="31A83E55" w14:textId="77777777" w:rsidR="00160082" w:rsidRPr="003F543A" w:rsidRDefault="00160082" w:rsidP="00160082">
      <w:pPr>
        <w:spacing w:after="0" w:line="240" w:lineRule="auto"/>
        <w:rPr>
          <w:rFonts w:cstheme="minorHAnsi"/>
          <w:b/>
          <w:bCs/>
          <w:color w:val="000000"/>
        </w:rPr>
      </w:pPr>
      <w:r w:rsidRPr="003F543A">
        <w:rPr>
          <w:rFonts w:cstheme="minorHAnsi"/>
          <w:color w:val="000000"/>
        </w:rPr>
        <w:t>Κίνηση:</w:t>
      </w:r>
      <w:r w:rsidRPr="003F543A">
        <w:rPr>
          <w:rFonts w:cstheme="minorHAnsi"/>
          <w:b/>
          <w:bCs/>
          <w:color w:val="000000"/>
        </w:rPr>
        <w:t xml:space="preserve"> Νικολέτα </w:t>
      </w:r>
      <w:proofErr w:type="spellStart"/>
      <w:r w:rsidRPr="003F543A">
        <w:rPr>
          <w:rFonts w:cstheme="minorHAnsi"/>
          <w:b/>
          <w:bCs/>
          <w:color w:val="000000"/>
        </w:rPr>
        <w:t>Ξεναρίου</w:t>
      </w:r>
      <w:proofErr w:type="spellEnd"/>
    </w:p>
    <w:p w14:paraId="1E6C033F" w14:textId="77777777" w:rsidR="00160082" w:rsidRPr="003F543A" w:rsidRDefault="00160082" w:rsidP="00160082">
      <w:pPr>
        <w:spacing w:after="0" w:line="240" w:lineRule="auto"/>
        <w:rPr>
          <w:rFonts w:cstheme="minorHAnsi"/>
          <w:b/>
          <w:bCs/>
          <w:color w:val="000000"/>
        </w:rPr>
      </w:pPr>
      <w:proofErr w:type="spellStart"/>
      <w:r w:rsidRPr="003F543A">
        <w:rPr>
          <w:rFonts w:cstheme="minorHAnsi"/>
          <w:color w:val="000000"/>
        </w:rPr>
        <w:t>Δραματολόγος</w:t>
      </w:r>
      <w:proofErr w:type="spellEnd"/>
      <w:r w:rsidRPr="003F543A">
        <w:rPr>
          <w:rFonts w:cstheme="minorHAnsi"/>
          <w:color w:val="000000"/>
        </w:rPr>
        <w:t xml:space="preserve"> παράστασης:</w:t>
      </w:r>
      <w:r w:rsidRPr="003F543A">
        <w:rPr>
          <w:rFonts w:cstheme="minorHAnsi"/>
          <w:b/>
          <w:bCs/>
          <w:color w:val="000000"/>
        </w:rPr>
        <w:t xml:space="preserve"> Εύα </w:t>
      </w:r>
      <w:proofErr w:type="spellStart"/>
      <w:r w:rsidRPr="003F543A">
        <w:rPr>
          <w:rFonts w:cstheme="minorHAnsi"/>
          <w:b/>
          <w:bCs/>
          <w:color w:val="000000"/>
        </w:rPr>
        <w:t>Σαραγά</w:t>
      </w:r>
      <w:proofErr w:type="spellEnd"/>
    </w:p>
    <w:p w14:paraId="30C53C7D" w14:textId="77777777" w:rsidR="00160082" w:rsidRPr="003F543A" w:rsidRDefault="00160082" w:rsidP="00160082">
      <w:pPr>
        <w:spacing w:after="0" w:line="240" w:lineRule="auto"/>
        <w:rPr>
          <w:rFonts w:cstheme="minorHAnsi"/>
          <w:b/>
          <w:bCs/>
          <w:color w:val="000000"/>
        </w:rPr>
      </w:pPr>
      <w:r w:rsidRPr="003F543A">
        <w:rPr>
          <w:rFonts w:cstheme="minorHAnsi"/>
          <w:color w:val="000000"/>
        </w:rPr>
        <w:t>Βοηθός σκηνοθέτη:</w:t>
      </w:r>
      <w:r w:rsidRPr="003F543A">
        <w:rPr>
          <w:rFonts w:cstheme="minorHAnsi"/>
          <w:b/>
          <w:bCs/>
          <w:color w:val="000000"/>
        </w:rPr>
        <w:t xml:space="preserve"> Μαίρη </w:t>
      </w:r>
      <w:proofErr w:type="spellStart"/>
      <w:r w:rsidRPr="003F543A">
        <w:rPr>
          <w:rFonts w:cstheme="minorHAnsi"/>
          <w:b/>
          <w:bCs/>
          <w:color w:val="000000"/>
        </w:rPr>
        <w:t>Καραζήση</w:t>
      </w:r>
      <w:proofErr w:type="spellEnd"/>
    </w:p>
    <w:p w14:paraId="19AE4E85" w14:textId="77777777" w:rsidR="00160082" w:rsidRPr="003F543A" w:rsidRDefault="00160082" w:rsidP="00160082">
      <w:pPr>
        <w:spacing w:after="0" w:line="240" w:lineRule="auto"/>
        <w:rPr>
          <w:rFonts w:cstheme="minorHAnsi"/>
          <w:b/>
          <w:bCs/>
          <w:color w:val="000000"/>
        </w:rPr>
      </w:pPr>
      <w:r w:rsidRPr="003F543A">
        <w:rPr>
          <w:rFonts w:cstheme="minorHAnsi"/>
          <w:color w:val="000000"/>
        </w:rPr>
        <w:t>Βοηθός σκηνογράφου:</w:t>
      </w:r>
      <w:r w:rsidRPr="003F543A">
        <w:rPr>
          <w:rFonts w:cstheme="minorHAnsi"/>
          <w:b/>
          <w:bCs/>
          <w:color w:val="000000"/>
        </w:rPr>
        <w:t xml:space="preserve"> Βαγγέλης </w:t>
      </w:r>
      <w:proofErr w:type="spellStart"/>
      <w:r w:rsidRPr="003F543A">
        <w:rPr>
          <w:rFonts w:cstheme="minorHAnsi"/>
          <w:b/>
          <w:bCs/>
          <w:color w:val="000000"/>
        </w:rPr>
        <w:t>Ξενοδοχίδης</w:t>
      </w:r>
      <w:proofErr w:type="spellEnd"/>
    </w:p>
    <w:p w14:paraId="4F070641" w14:textId="77777777" w:rsidR="00160082" w:rsidRPr="003F543A" w:rsidRDefault="00160082" w:rsidP="00160082">
      <w:pPr>
        <w:spacing w:after="0" w:line="240" w:lineRule="auto"/>
        <w:rPr>
          <w:rFonts w:cstheme="minorHAnsi"/>
          <w:b/>
          <w:bCs/>
          <w:color w:val="000000"/>
        </w:rPr>
      </w:pPr>
    </w:p>
    <w:p w14:paraId="5B87BF75" w14:textId="5147F384" w:rsidR="00C3536F" w:rsidRPr="003F543A" w:rsidRDefault="00160082" w:rsidP="00160082">
      <w:pPr>
        <w:rPr>
          <w:rFonts w:cstheme="minorHAnsi"/>
          <w:b/>
          <w:bCs/>
          <w:color w:val="000000"/>
        </w:rPr>
      </w:pPr>
      <w:r w:rsidRPr="003F543A">
        <w:rPr>
          <w:rFonts w:cstheme="minorHAnsi"/>
          <w:color w:val="000000"/>
        </w:rPr>
        <w:t>Ερμηνεύουν:</w:t>
      </w:r>
      <w:r w:rsidRPr="003F543A">
        <w:rPr>
          <w:rFonts w:cstheme="minorHAnsi"/>
          <w:b/>
          <w:bCs/>
          <w:color w:val="000000"/>
        </w:rPr>
        <w:t xml:space="preserve"> Ελένη </w:t>
      </w:r>
      <w:proofErr w:type="spellStart"/>
      <w:r w:rsidRPr="003F543A">
        <w:rPr>
          <w:rFonts w:cstheme="minorHAnsi"/>
          <w:b/>
          <w:bCs/>
          <w:color w:val="000000"/>
        </w:rPr>
        <w:t>Βεργέτη</w:t>
      </w:r>
      <w:proofErr w:type="spellEnd"/>
      <w:r w:rsidRPr="003F543A">
        <w:rPr>
          <w:rFonts w:cstheme="minorHAnsi"/>
          <w:b/>
          <w:bCs/>
          <w:color w:val="000000"/>
        </w:rPr>
        <w:t xml:space="preserve">, Γιώργος </w:t>
      </w:r>
      <w:proofErr w:type="spellStart"/>
      <w:r w:rsidRPr="003F543A">
        <w:rPr>
          <w:rFonts w:cstheme="minorHAnsi"/>
          <w:b/>
          <w:bCs/>
          <w:color w:val="000000"/>
        </w:rPr>
        <w:t>Κριθάρας</w:t>
      </w:r>
      <w:proofErr w:type="spellEnd"/>
      <w:r w:rsidRPr="003F543A">
        <w:rPr>
          <w:rFonts w:cstheme="minorHAnsi"/>
          <w:b/>
          <w:bCs/>
          <w:color w:val="000000"/>
        </w:rPr>
        <w:t xml:space="preserve">, Ηλέκτρα </w:t>
      </w:r>
      <w:proofErr w:type="spellStart"/>
      <w:r w:rsidRPr="003F543A">
        <w:rPr>
          <w:rFonts w:cstheme="minorHAnsi"/>
          <w:b/>
          <w:bCs/>
          <w:color w:val="000000"/>
        </w:rPr>
        <w:t>Νικολούζου</w:t>
      </w:r>
      <w:proofErr w:type="spellEnd"/>
      <w:r w:rsidRPr="003F543A">
        <w:rPr>
          <w:rFonts w:cstheme="minorHAnsi"/>
          <w:b/>
          <w:bCs/>
          <w:color w:val="000000"/>
        </w:rPr>
        <w:t xml:space="preserve">,  Γιώργος </w:t>
      </w:r>
      <w:proofErr w:type="spellStart"/>
      <w:r w:rsidRPr="003F543A">
        <w:rPr>
          <w:rFonts w:cstheme="minorHAnsi"/>
          <w:b/>
          <w:bCs/>
          <w:color w:val="000000"/>
        </w:rPr>
        <w:t>Σύρμας</w:t>
      </w:r>
      <w:proofErr w:type="spellEnd"/>
      <w:r w:rsidRPr="003F543A">
        <w:rPr>
          <w:rFonts w:cstheme="minorHAnsi"/>
          <w:b/>
          <w:bCs/>
          <w:color w:val="000000"/>
        </w:rPr>
        <w:t xml:space="preserve">, </w:t>
      </w:r>
      <w:proofErr w:type="spellStart"/>
      <w:r w:rsidRPr="003F543A">
        <w:rPr>
          <w:rFonts w:cstheme="minorHAnsi"/>
          <w:b/>
          <w:bCs/>
          <w:color w:val="000000"/>
        </w:rPr>
        <w:t>Ευθύμης</w:t>
      </w:r>
      <w:proofErr w:type="spellEnd"/>
      <w:r w:rsidRPr="003F543A">
        <w:rPr>
          <w:rFonts w:cstheme="minorHAnsi"/>
          <w:b/>
          <w:bCs/>
          <w:color w:val="000000"/>
        </w:rPr>
        <w:t xml:space="preserve"> </w:t>
      </w:r>
      <w:proofErr w:type="spellStart"/>
      <w:r w:rsidRPr="003F543A">
        <w:rPr>
          <w:rFonts w:cstheme="minorHAnsi"/>
          <w:b/>
          <w:bCs/>
          <w:color w:val="000000"/>
        </w:rPr>
        <w:t>Θέου</w:t>
      </w:r>
      <w:proofErr w:type="spellEnd"/>
      <w:r w:rsidRPr="003F543A">
        <w:rPr>
          <w:rFonts w:cstheme="minorHAnsi"/>
          <w:b/>
          <w:bCs/>
          <w:color w:val="000000"/>
        </w:rPr>
        <w:br/>
      </w:r>
      <w:r w:rsidRPr="003F543A">
        <w:rPr>
          <w:rFonts w:cstheme="minorHAnsi"/>
          <w:color w:val="000000"/>
        </w:rPr>
        <w:br/>
        <w:t xml:space="preserve">Φωτογραφίες: </w:t>
      </w:r>
      <w:proofErr w:type="spellStart"/>
      <w:r w:rsidRPr="003F543A">
        <w:rPr>
          <w:rFonts w:cstheme="minorHAnsi"/>
          <w:b/>
          <w:bCs/>
          <w:color w:val="000000"/>
        </w:rPr>
        <w:t>Karol</w:t>
      </w:r>
      <w:proofErr w:type="spellEnd"/>
      <w:r w:rsidRPr="003F543A">
        <w:rPr>
          <w:rFonts w:cstheme="minorHAnsi"/>
          <w:b/>
          <w:bCs/>
          <w:color w:val="000000"/>
        </w:rPr>
        <w:t xml:space="preserve"> </w:t>
      </w:r>
      <w:proofErr w:type="spellStart"/>
      <w:r w:rsidRPr="003F543A">
        <w:rPr>
          <w:rFonts w:cstheme="minorHAnsi"/>
          <w:b/>
          <w:bCs/>
          <w:color w:val="000000"/>
        </w:rPr>
        <w:t>Jarek</w:t>
      </w:r>
      <w:proofErr w:type="spellEnd"/>
      <w:r w:rsidR="00756BA9" w:rsidRPr="003F543A">
        <w:rPr>
          <w:rFonts w:cstheme="minorHAnsi"/>
          <w:b/>
          <w:bCs/>
          <w:color w:val="000000"/>
        </w:rPr>
        <w:t xml:space="preserve"> </w:t>
      </w:r>
      <w:r w:rsidRPr="003F543A">
        <w:rPr>
          <w:rFonts w:cstheme="minorHAnsi"/>
          <w:b/>
          <w:bCs/>
          <w:color w:val="000000"/>
        </w:rPr>
        <w:br/>
      </w:r>
      <w:r w:rsidR="0094399C">
        <w:rPr>
          <w:rFonts w:cstheme="minorHAnsi"/>
          <w:b/>
          <w:bCs/>
          <w:color w:val="000000"/>
        </w:rPr>
        <w:br/>
      </w:r>
    </w:p>
    <w:p w14:paraId="19B584F6" w14:textId="79FC7089" w:rsidR="007F17B5" w:rsidRPr="003F543A" w:rsidRDefault="003F543A" w:rsidP="00160082">
      <w:pPr>
        <w:rPr>
          <w:rFonts w:cstheme="minorHAnsi"/>
          <w:bCs/>
        </w:rPr>
      </w:pPr>
      <w:r w:rsidRPr="003F543A">
        <w:rPr>
          <w:rFonts w:eastAsia="Times New Roman" w:cstheme="minorHAnsi"/>
          <w:color w:val="000000"/>
          <w:shd w:val="clear" w:color="auto" w:fill="FFFFFF"/>
          <w:lang w:eastAsia="el-GR"/>
        </w:rPr>
        <w:t>Διάρκεια:</w:t>
      </w:r>
      <w:r w:rsidRPr="003F543A">
        <w:rPr>
          <w:rFonts w:eastAsia="Times New Roman" w:cstheme="minorHAnsi"/>
          <w:b/>
          <w:bCs/>
          <w:color w:val="000000"/>
          <w:shd w:val="clear" w:color="auto" w:fill="FFFFFF"/>
          <w:lang w:eastAsia="el-GR"/>
        </w:rPr>
        <w:t xml:space="preserve"> 60 λεπτά</w:t>
      </w:r>
    </w:p>
    <w:p w14:paraId="0EDF6262" w14:textId="77777777" w:rsidR="003F543A" w:rsidRPr="003F543A" w:rsidRDefault="003F543A" w:rsidP="00160082">
      <w:pPr>
        <w:rPr>
          <w:rFonts w:cstheme="minorHAnsi"/>
          <w:bCs/>
        </w:rPr>
      </w:pPr>
    </w:p>
    <w:p w14:paraId="5B64812D" w14:textId="345C8AC5" w:rsidR="00160082" w:rsidRPr="003F543A" w:rsidRDefault="00096834" w:rsidP="00160082">
      <w:pPr>
        <w:spacing w:after="0" w:line="240" w:lineRule="auto"/>
        <w:rPr>
          <w:rFonts w:cstheme="minorHAnsi"/>
          <w:color w:val="000000"/>
          <w:shd w:val="clear" w:color="auto" w:fill="FFFFFF"/>
        </w:rPr>
      </w:pPr>
      <w:r w:rsidRPr="003F543A">
        <w:rPr>
          <w:rFonts w:cstheme="minorHAnsi"/>
          <w:color w:val="000000"/>
          <w:shd w:val="clear" w:color="auto" w:fill="FFFFFF"/>
        </w:rPr>
        <w:lastRenderedPageBreak/>
        <w:t xml:space="preserve">· </w:t>
      </w:r>
      <w:r w:rsidR="00160082" w:rsidRPr="003F543A">
        <w:rPr>
          <w:rFonts w:cstheme="minorHAnsi"/>
          <w:color w:val="000000"/>
          <w:shd w:val="clear" w:color="auto" w:fill="FFFFFF"/>
        </w:rPr>
        <w:t xml:space="preserve">Η είσοδος στους χώρους είναι δωρεάν | Απαραίτητη η </w:t>
      </w:r>
      <w:proofErr w:type="spellStart"/>
      <w:r w:rsidR="00160082" w:rsidRPr="003F543A">
        <w:rPr>
          <w:rFonts w:cstheme="minorHAnsi"/>
          <w:color w:val="000000"/>
          <w:shd w:val="clear" w:color="auto" w:fill="FFFFFF"/>
        </w:rPr>
        <w:t>προκράτηση</w:t>
      </w:r>
      <w:proofErr w:type="spellEnd"/>
      <w:r w:rsidR="00160082" w:rsidRPr="003F543A">
        <w:rPr>
          <w:rFonts w:cstheme="minorHAnsi"/>
          <w:color w:val="000000"/>
          <w:shd w:val="clear" w:color="auto" w:fill="FFFFFF"/>
        </w:rPr>
        <w:t xml:space="preserve"> θέσεων </w:t>
      </w:r>
      <w:hyperlink r:id="rId10" w:history="1">
        <w:r w:rsidR="00160082" w:rsidRPr="003F543A">
          <w:rPr>
            <w:rStyle w:val="-"/>
            <w:rFonts w:cstheme="minorHAnsi"/>
            <w:color w:val="000000"/>
            <w:highlight w:val="yellow"/>
            <w:shd w:val="clear" w:color="auto" w:fill="FFFFFF"/>
          </w:rPr>
          <w:t>εδώ</w:t>
        </w:r>
      </w:hyperlink>
      <w:r w:rsidR="00160082" w:rsidRPr="003F543A">
        <w:rPr>
          <w:rFonts w:cstheme="minorHAnsi"/>
          <w:color w:val="000000"/>
          <w:highlight w:val="yellow"/>
          <w:shd w:val="clear" w:color="auto" w:fill="FFFFFF"/>
        </w:rPr>
        <w:t>.</w:t>
      </w:r>
      <w:r w:rsidR="00160082" w:rsidRPr="003F543A">
        <w:rPr>
          <w:rFonts w:cstheme="minorHAnsi"/>
          <w:color w:val="000000"/>
          <w:shd w:val="clear" w:color="auto" w:fill="FFFFFF"/>
        </w:rPr>
        <w:t xml:space="preserve">  </w:t>
      </w:r>
      <w:r w:rsidR="00160082" w:rsidRPr="003F543A">
        <w:rPr>
          <w:rFonts w:cstheme="minorHAnsi"/>
          <w:color w:val="000000"/>
          <w:shd w:val="clear" w:color="auto" w:fill="FFFFFF"/>
        </w:rPr>
        <w:br/>
        <w:t xml:space="preserve">· Περιορισμένος αριθμός δελτίων εισόδων θα διατίθεται </w:t>
      </w:r>
      <w:r w:rsidR="00160082" w:rsidRPr="003F543A">
        <w:rPr>
          <w:rFonts w:cstheme="minorHAnsi"/>
          <w:color w:val="000000"/>
          <w:u w:val="single"/>
          <w:shd w:val="clear" w:color="auto" w:fill="FFFFFF"/>
        </w:rPr>
        <w:t xml:space="preserve">κατά σειρά προτεραιότητας </w:t>
      </w:r>
      <w:r w:rsidR="00160082" w:rsidRPr="003F543A">
        <w:rPr>
          <w:rFonts w:cstheme="minorHAnsi"/>
          <w:color w:val="000000"/>
          <w:shd w:val="clear" w:color="auto" w:fill="FFFFFF"/>
        </w:rPr>
        <w:t>στην είσοδο των θεάτρων 60 λεπτά πριν την έναρξη των παραστάσεων.</w:t>
      </w:r>
    </w:p>
    <w:p w14:paraId="39BC80A7" w14:textId="77777777" w:rsidR="00160082" w:rsidRPr="003F543A" w:rsidRDefault="00160082" w:rsidP="00160082">
      <w:pPr>
        <w:spacing w:after="0" w:line="240" w:lineRule="auto"/>
        <w:rPr>
          <w:rFonts w:cstheme="minorHAnsi"/>
          <w:color w:val="000000"/>
          <w:shd w:val="clear" w:color="auto" w:fill="FFFFFF"/>
        </w:rPr>
      </w:pPr>
      <w:r w:rsidRPr="003F543A">
        <w:rPr>
          <w:rFonts w:cstheme="minorHAnsi"/>
          <w:color w:val="000000"/>
          <w:shd w:val="clear" w:color="auto" w:fill="FFFFFF"/>
        </w:rPr>
        <w:t>· Στους χώρους που σημειώνονται με αστερίσκο (*) θα καταβάλλεται το αντίτιμο του εκάστοτε αρχαιολογικού χώρου.</w:t>
      </w:r>
      <w:r w:rsidRPr="003F543A">
        <w:rPr>
          <w:rFonts w:cstheme="minorHAnsi"/>
          <w:color w:val="000000"/>
          <w:shd w:val="clear" w:color="auto" w:fill="FFFFFF"/>
        </w:rPr>
        <w:br/>
      </w:r>
    </w:p>
    <w:p w14:paraId="0B6F081B" w14:textId="46645DED" w:rsidR="003F543A" w:rsidRPr="003F543A" w:rsidRDefault="007F17B5" w:rsidP="00160082">
      <w:pPr>
        <w:spacing w:after="0" w:line="240" w:lineRule="auto"/>
        <w:rPr>
          <w:rFonts w:cstheme="minorHAnsi"/>
        </w:rPr>
      </w:pPr>
      <w:r w:rsidRPr="003F543A">
        <w:rPr>
          <w:rFonts w:cstheme="minorHAnsi"/>
        </w:rPr>
        <w:t>Οι παραστάσεις πραγματοποιούνται με φυσικό φως</w:t>
      </w:r>
      <w:r w:rsidR="008167DF">
        <w:rPr>
          <w:rFonts w:cstheme="minorHAnsi"/>
        </w:rPr>
        <w:t xml:space="preserve"> και ήχο</w:t>
      </w:r>
      <w:r w:rsidRPr="003F543A">
        <w:rPr>
          <w:rFonts w:cstheme="minorHAnsi"/>
        </w:rPr>
        <w:t xml:space="preserve">. </w:t>
      </w:r>
    </w:p>
    <w:p w14:paraId="5599E457" w14:textId="77777777" w:rsidR="003F543A" w:rsidRPr="003F543A" w:rsidRDefault="003F543A" w:rsidP="00160082">
      <w:pPr>
        <w:spacing w:after="0" w:line="240" w:lineRule="auto"/>
        <w:rPr>
          <w:rFonts w:cstheme="minorHAnsi"/>
        </w:rPr>
      </w:pPr>
    </w:p>
    <w:p w14:paraId="0FA05053" w14:textId="3E758429" w:rsidR="00160082" w:rsidRPr="003F543A" w:rsidRDefault="003F543A" w:rsidP="00160082">
      <w:pPr>
        <w:spacing w:after="0" w:line="240" w:lineRule="auto"/>
        <w:rPr>
          <w:rFonts w:eastAsia="Times New Roman" w:cstheme="minorHAnsi"/>
          <w:b/>
          <w:bCs/>
          <w:color w:val="000000"/>
          <w:lang w:eastAsia="el-GR"/>
        </w:rPr>
      </w:pPr>
      <w:r w:rsidRPr="003F543A">
        <w:rPr>
          <w:rFonts w:cstheme="minorHAnsi"/>
          <w:color w:val="000000"/>
          <w:shd w:val="clear" w:color="auto" w:fill="FFFFFF"/>
        </w:rPr>
        <w:t xml:space="preserve">Το πρόγραμμα υπόκειται σε τροποποιήσεις | </w:t>
      </w:r>
      <w:r w:rsidR="00160082" w:rsidRPr="003F543A">
        <w:rPr>
          <w:rFonts w:eastAsia="Times New Roman" w:cstheme="minorHAnsi"/>
          <w:color w:val="000000"/>
          <w:lang w:eastAsia="el-GR"/>
        </w:rPr>
        <w:t xml:space="preserve">Για περισσότερες πληροφορίες: </w:t>
      </w:r>
      <w:r w:rsidR="00160082" w:rsidRPr="003F543A">
        <w:rPr>
          <w:rFonts w:eastAsia="Times New Roman" w:cstheme="minorHAnsi"/>
          <w:b/>
          <w:bCs/>
          <w:color w:val="000000"/>
          <w:lang w:eastAsia="el-GR"/>
        </w:rPr>
        <w:t>n-</w:t>
      </w:r>
      <w:proofErr w:type="spellStart"/>
      <w:r w:rsidR="00160082" w:rsidRPr="003F543A">
        <w:rPr>
          <w:rFonts w:eastAsia="Times New Roman" w:cstheme="minorHAnsi"/>
          <w:b/>
          <w:bCs/>
          <w:color w:val="000000"/>
          <w:lang w:eastAsia="el-GR"/>
        </w:rPr>
        <w:t>t.gr</w:t>
      </w:r>
      <w:proofErr w:type="spellEnd"/>
    </w:p>
    <w:p w14:paraId="143648D6" w14:textId="220C401D" w:rsidR="00160082" w:rsidRPr="003F543A" w:rsidRDefault="00160082" w:rsidP="00160082">
      <w:pPr>
        <w:spacing w:after="0" w:line="240" w:lineRule="auto"/>
        <w:rPr>
          <w:rFonts w:eastAsia="Times New Roman" w:cstheme="minorHAnsi"/>
          <w:b/>
          <w:bCs/>
          <w:color w:val="000000"/>
          <w:lang w:eastAsia="el-GR"/>
        </w:rPr>
      </w:pPr>
      <w:r w:rsidRPr="003F543A">
        <w:rPr>
          <w:rFonts w:eastAsia="Times New Roman" w:cstheme="minorHAnsi"/>
          <w:b/>
          <w:bCs/>
          <w:color w:val="000000"/>
          <w:lang w:eastAsia="el-GR"/>
        </w:rPr>
        <w:br/>
      </w:r>
    </w:p>
    <w:p w14:paraId="0194F491"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r w:rsidRPr="003F543A">
        <w:rPr>
          <w:rFonts w:eastAsia="Times New Roman" w:cstheme="minorHAnsi"/>
          <w:color w:val="000000"/>
          <w:lang w:eastAsia="el-GR"/>
        </w:rPr>
        <w:br/>
      </w:r>
      <w:r w:rsidRPr="003F543A">
        <w:rPr>
          <w:rFonts w:eastAsia="Times New Roman" w:cstheme="minorHAnsi"/>
          <w:b/>
          <w:bCs/>
          <w:color w:val="000000"/>
          <w:shd w:val="clear" w:color="auto" w:fill="FFFFFF"/>
          <w:lang w:eastAsia="el-GR"/>
        </w:rPr>
        <w:t xml:space="preserve">Με την υποστήριξη </w:t>
      </w:r>
      <w:r w:rsidRPr="003F543A">
        <w:rPr>
          <w:rFonts w:eastAsia="Times New Roman" w:cstheme="minorHAnsi"/>
          <w:b/>
          <w:bCs/>
          <w:color w:val="000000"/>
          <w:shd w:val="clear" w:color="auto" w:fill="FFFFFF"/>
          <w:lang w:eastAsia="el-GR"/>
        </w:rPr>
        <w:br/>
      </w:r>
      <w:r w:rsidRPr="003F543A">
        <w:rPr>
          <w:rFonts w:eastAsia="Times New Roman" w:cstheme="minorHAnsi"/>
          <w:b/>
          <w:bCs/>
          <w:color w:val="000000"/>
          <w:shd w:val="clear" w:color="auto" w:fill="FFFFFF"/>
          <w:lang w:eastAsia="el-GR"/>
        </w:rPr>
        <w:br/>
      </w:r>
      <w:r w:rsidRPr="003F543A">
        <w:rPr>
          <w:rFonts w:eastAsia="Times New Roman" w:cstheme="minorHAnsi"/>
          <w:b/>
          <w:bCs/>
          <w:color w:val="000000"/>
          <w:bdr w:val="none" w:sz="0" w:space="0" w:color="auto" w:frame="1"/>
          <w:lang w:eastAsia="el-GR"/>
        </w:rPr>
        <w:fldChar w:fldCharType="begin"/>
      </w:r>
      <w:r w:rsidRPr="003F543A">
        <w:rPr>
          <w:rFonts w:eastAsia="Times New Roman" w:cstheme="minorHAnsi"/>
          <w:b/>
          <w:bCs/>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sidR="00C35AC9" w:rsidRPr="003F543A">
        <w:rPr>
          <w:rFonts w:eastAsia="Times New Roman" w:cstheme="minorHAnsi"/>
          <w:b/>
          <w:bCs/>
          <w:noProof/>
          <w:color w:val="000000"/>
          <w:bdr w:val="none" w:sz="0" w:space="0" w:color="auto" w:frame="1"/>
          <w:lang w:eastAsia="el-GR"/>
        </w:rPr>
        <w:fldChar w:fldCharType="begin"/>
      </w:r>
      <w:r w:rsidR="00C35AC9"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C35AC9" w:rsidRPr="003F543A">
        <w:rPr>
          <w:rFonts w:eastAsia="Times New Roman" w:cstheme="minorHAnsi"/>
          <w:b/>
          <w:bCs/>
          <w:noProof/>
          <w:color w:val="000000"/>
          <w:bdr w:val="none" w:sz="0" w:space="0" w:color="auto" w:frame="1"/>
          <w:lang w:eastAsia="el-GR"/>
        </w:rPr>
        <w:fldChar w:fldCharType="separate"/>
      </w:r>
      <w:r w:rsidR="00984622" w:rsidRPr="003F543A">
        <w:rPr>
          <w:rFonts w:eastAsia="Times New Roman" w:cstheme="minorHAnsi"/>
          <w:b/>
          <w:bCs/>
          <w:noProof/>
          <w:color w:val="000000"/>
          <w:bdr w:val="none" w:sz="0" w:space="0" w:color="auto" w:frame="1"/>
          <w:lang w:eastAsia="el-GR"/>
        </w:rPr>
        <w:fldChar w:fldCharType="begin"/>
      </w:r>
      <w:r w:rsidR="00984622"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984622" w:rsidRPr="003F543A">
        <w:rPr>
          <w:rFonts w:eastAsia="Times New Roman" w:cstheme="minorHAnsi"/>
          <w:b/>
          <w:bCs/>
          <w:noProof/>
          <w:color w:val="000000"/>
          <w:bdr w:val="none" w:sz="0" w:space="0" w:color="auto" w:frame="1"/>
          <w:lang w:eastAsia="el-GR"/>
        </w:rPr>
        <w:fldChar w:fldCharType="separate"/>
      </w:r>
      <w:r w:rsidRPr="003F543A">
        <w:rPr>
          <w:rFonts w:eastAsia="Times New Roman" w:cstheme="minorHAnsi"/>
          <w:b/>
          <w:bCs/>
          <w:noProof/>
          <w:color w:val="000000"/>
          <w:bdr w:val="none" w:sz="0" w:space="0" w:color="auto" w:frame="1"/>
          <w:lang w:eastAsia="el-GR"/>
        </w:rPr>
        <w:fldChar w:fldCharType="begin"/>
      </w:r>
      <w:r w:rsidRPr="003F543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F543A">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Pr>
          <w:rFonts w:eastAsia="Times New Roman" w:cstheme="minorHAnsi"/>
          <w:b/>
          <w:bCs/>
          <w:noProof/>
          <w:color w:val="000000"/>
          <w:bdr w:val="none" w:sz="0" w:space="0" w:color="auto" w:frame="1"/>
          <w:lang w:eastAsia="el-GR"/>
        </w:rPr>
        <w:fldChar w:fldCharType="begin"/>
      </w:r>
      <w:r>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theme="minorHAnsi"/>
          <w:b/>
          <w:bCs/>
          <w:noProof/>
          <w:color w:val="000000"/>
          <w:bdr w:val="none" w:sz="0" w:space="0" w:color="auto" w:frame="1"/>
          <w:lang w:eastAsia="el-GR"/>
        </w:rPr>
        <w:fldChar w:fldCharType="separate"/>
      </w:r>
      <w:r w:rsidR="0037377A">
        <w:rPr>
          <w:rFonts w:eastAsia="Times New Roman" w:cstheme="minorHAnsi"/>
          <w:b/>
          <w:bCs/>
          <w:noProof/>
          <w:color w:val="000000"/>
          <w:bdr w:val="none" w:sz="0" w:space="0" w:color="auto" w:frame="1"/>
          <w:lang w:eastAsia="el-GR"/>
        </w:rPr>
        <w:fldChar w:fldCharType="begin"/>
      </w:r>
      <w:r w:rsidR="0037377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37377A">
        <w:rPr>
          <w:rFonts w:eastAsia="Times New Roman" w:cstheme="minorHAnsi"/>
          <w:b/>
          <w:bCs/>
          <w:noProof/>
          <w:color w:val="000000"/>
          <w:bdr w:val="none" w:sz="0" w:space="0" w:color="auto" w:frame="1"/>
          <w:lang w:eastAsia="el-GR"/>
        </w:rPr>
        <w:fldChar w:fldCharType="separate"/>
      </w:r>
      <w:r w:rsidR="00BA53FC">
        <w:rPr>
          <w:rFonts w:eastAsia="Times New Roman" w:cstheme="minorHAnsi"/>
          <w:b/>
          <w:bCs/>
          <w:noProof/>
          <w:color w:val="000000"/>
          <w:bdr w:val="none" w:sz="0" w:space="0" w:color="auto" w:frame="1"/>
          <w:lang w:eastAsia="el-GR"/>
        </w:rPr>
        <w:fldChar w:fldCharType="begin"/>
      </w:r>
      <w:r w:rsidR="00BA53FC">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BA53FC">
        <w:rPr>
          <w:rFonts w:eastAsia="Times New Roman" w:cstheme="minorHAnsi"/>
          <w:b/>
          <w:bCs/>
          <w:noProof/>
          <w:color w:val="000000"/>
          <w:bdr w:val="none" w:sz="0" w:space="0" w:color="auto" w:frame="1"/>
          <w:lang w:eastAsia="el-GR"/>
        </w:rPr>
        <w:fldChar w:fldCharType="separate"/>
      </w:r>
      <w:r w:rsidR="00BB711A">
        <w:rPr>
          <w:rFonts w:eastAsia="Times New Roman" w:cstheme="minorHAnsi"/>
          <w:b/>
          <w:bCs/>
          <w:noProof/>
          <w:color w:val="000000"/>
          <w:bdr w:val="none" w:sz="0" w:space="0" w:color="auto" w:frame="1"/>
          <w:lang w:eastAsia="el-GR"/>
        </w:rPr>
        <w:fldChar w:fldCharType="begin"/>
      </w:r>
      <w:r w:rsidR="00BB711A">
        <w:rPr>
          <w:rFonts w:eastAsia="Times New Roman" w:cstheme="minorHAns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BB711A">
        <w:rPr>
          <w:rFonts w:eastAsia="Times New Roman" w:cstheme="minorHAnsi"/>
          <w:b/>
          <w:bCs/>
          <w:noProof/>
          <w:color w:val="000000"/>
          <w:bdr w:val="none" w:sz="0" w:space="0" w:color="auto" w:frame="1"/>
          <w:lang w:eastAsia="el-GR"/>
        </w:rPr>
        <w:fldChar w:fldCharType="separate"/>
      </w:r>
      <w:r w:rsidR="00992EF6">
        <w:rPr>
          <w:rFonts w:eastAsia="Times New Roman" w:cstheme="minorHAnsi"/>
          <w:b/>
          <w:bCs/>
          <w:noProof/>
          <w:color w:val="000000"/>
          <w:bdr w:val="none" w:sz="0" w:space="0" w:color="auto" w:frame="1"/>
          <w:lang w:eastAsia="el-GR"/>
        </w:rPr>
        <w:fldChar w:fldCharType="begin"/>
      </w:r>
      <w:r w:rsidR="00992EF6">
        <w:rPr>
          <w:rFonts w:eastAsia="Times New Roman" w:cstheme="minorHAnsi"/>
          <w:b/>
          <w:bCs/>
          <w:noProof/>
          <w:color w:val="000000"/>
          <w:bdr w:val="none" w:sz="0" w:space="0" w:color="auto" w:frame="1"/>
          <w:lang w:eastAsia="el-GR"/>
        </w:rPr>
        <w:instrText xml:space="preserve"> </w:instrText>
      </w:r>
      <w:r w:rsidR="00992EF6">
        <w:rPr>
          <w:rFonts w:eastAsia="Times New Roman" w:cstheme="minorHAnsi"/>
          <w:b/>
          <w:bCs/>
          <w:noProof/>
          <w:color w:val="000000"/>
          <w:bdr w:val="none" w:sz="0" w:space="0" w:color="auto" w:frame="1"/>
          <w:lang w:eastAsia="el-GR"/>
        </w:rPr>
        <w:instrText>INCLUDEPICTURE  "https://lh7-us.googleusercontent.com/docsz/AD_4nXeIGCNIybx3nyBNs3xV4i_5cL_D-28LTvVgD9CUJMUjbx5xbXTGS6gk6RYf1Y0DjclKvftWyOlIEMDdotFPKUGB5NAtZ5DlSyz72gWEQmoxK_HKiV4puSqo0N5ekY2</w:instrText>
      </w:r>
      <w:r w:rsidR="00992EF6">
        <w:rPr>
          <w:rFonts w:eastAsia="Times New Roman" w:cstheme="minorHAnsi"/>
          <w:b/>
          <w:bCs/>
          <w:noProof/>
          <w:color w:val="000000"/>
          <w:bdr w:val="none" w:sz="0" w:space="0" w:color="auto" w:frame="1"/>
          <w:lang w:eastAsia="el-GR"/>
        </w:rPr>
        <w:instrText>Eb4omPCWga0CNPnLfPyS-i8lSxpskVSeEiuhpNQzvzCcG4ns2lpPkqmk?key=mV1WxLUYYbF-orPON3cG-w" \* MERGEFORMATINET</w:instrText>
      </w:r>
      <w:r w:rsidR="00992EF6">
        <w:rPr>
          <w:rFonts w:eastAsia="Times New Roman" w:cstheme="minorHAnsi"/>
          <w:b/>
          <w:bCs/>
          <w:noProof/>
          <w:color w:val="000000"/>
          <w:bdr w:val="none" w:sz="0" w:space="0" w:color="auto" w:frame="1"/>
          <w:lang w:eastAsia="el-GR"/>
        </w:rPr>
        <w:instrText xml:space="preserve"> </w:instrText>
      </w:r>
      <w:r w:rsidR="00992EF6">
        <w:rPr>
          <w:rFonts w:eastAsia="Times New Roman" w:cstheme="minorHAnsi"/>
          <w:b/>
          <w:bCs/>
          <w:noProof/>
          <w:color w:val="000000"/>
          <w:bdr w:val="none" w:sz="0" w:space="0" w:color="auto" w:frame="1"/>
          <w:lang w:eastAsia="el-GR"/>
        </w:rPr>
        <w:fldChar w:fldCharType="separate"/>
      </w:r>
      <w:r w:rsidR="00445482">
        <w:rPr>
          <w:rFonts w:eastAsia="Times New Roman" w:cstheme="minorHAnsi"/>
          <w:b/>
          <w:bCs/>
          <w:noProof/>
          <w:color w:val="000000"/>
          <w:bdr w:val="none" w:sz="0" w:space="0" w:color="auto" w:frame="1"/>
          <w:lang w:eastAsia="el-GR"/>
        </w:rPr>
        <w:pict w14:anchorId="6E012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Εικόνα που περιέχει γραμματοσειρά, κείμενο, στιγμιότυπο οθόνης, λογότυπο&#10;&#10;Περιγραφή που δημιουργήθηκε αυτόματα" style="width:219.75pt;height:47.25pt">
            <v:imagedata r:id="rId11" r:href="rId12"/>
          </v:shape>
        </w:pict>
      </w:r>
      <w:r w:rsidR="00992EF6">
        <w:rPr>
          <w:rFonts w:eastAsia="Times New Roman" w:cstheme="minorHAnsi"/>
          <w:b/>
          <w:bCs/>
          <w:noProof/>
          <w:color w:val="000000"/>
          <w:bdr w:val="none" w:sz="0" w:space="0" w:color="auto" w:frame="1"/>
          <w:lang w:eastAsia="el-GR"/>
        </w:rPr>
        <w:fldChar w:fldCharType="end"/>
      </w:r>
      <w:r w:rsidR="00BB711A">
        <w:rPr>
          <w:rFonts w:eastAsia="Times New Roman" w:cstheme="minorHAnsi"/>
          <w:b/>
          <w:bCs/>
          <w:noProof/>
          <w:color w:val="000000"/>
          <w:bdr w:val="none" w:sz="0" w:space="0" w:color="auto" w:frame="1"/>
          <w:lang w:eastAsia="el-GR"/>
        </w:rPr>
        <w:fldChar w:fldCharType="end"/>
      </w:r>
      <w:r w:rsidR="00BA53FC">
        <w:rPr>
          <w:rFonts w:eastAsia="Times New Roman" w:cstheme="minorHAnsi"/>
          <w:b/>
          <w:bCs/>
          <w:noProof/>
          <w:color w:val="000000"/>
          <w:bdr w:val="none" w:sz="0" w:space="0" w:color="auto" w:frame="1"/>
          <w:lang w:eastAsia="el-GR"/>
        </w:rPr>
        <w:fldChar w:fldCharType="end"/>
      </w:r>
      <w:r w:rsidR="0037377A">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00984622" w:rsidRPr="003F543A">
        <w:rPr>
          <w:rFonts w:eastAsia="Times New Roman" w:cstheme="minorHAnsi"/>
          <w:b/>
          <w:bCs/>
          <w:noProof/>
          <w:color w:val="000000"/>
          <w:bdr w:val="none" w:sz="0" w:space="0" w:color="auto" w:frame="1"/>
          <w:lang w:eastAsia="el-GR"/>
        </w:rPr>
        <w:fldChar w:fldCharType="end"/>
      </w:r>
      <w:r w:rsidR="00C35AC9"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noProof/>
          <w:color w:val="000000"/>
          <w:bdr w:val="none" w:sz="0" w:space="0" w:color="auto" w:frame="1"/>
          <w:lang w:eastAsia="el-GR"/>
        </w:rPr>
        <w:fldChar w:fldCharType="end"/>
      </w:r>
      <w:r w:rsidRPr="003F543A">
        <w:rPr>
          <w:rFonts w:eastAsia="Times New Roman" w:cstheme="minorHAnsi"/>
          <w:b/>
          <w:bCs/>
          <w:color w:val="000000"/>
          <w:bdr w:val="none" w:sz="0" w:space="0" w:color="auto" w:frame="1"/>
          <w:lang w:eastAsia="el-GR"/>
        </w:rPr>
        <w:fldChar w:fldCharType="end"/>
      </w:r>
    </w:p>
    <w:p w14:paraId="4A770257"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p>
    <w:p w14:paraId="52A1AF21"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p>
    <w:p w14:paraId="1FC85D08" w14:textId="77777777" w:rsidR="00160082" w:rsidRPr="003F543A" w:rsidRDefault="00160082" w:rsidP="00160082">
      <w:pPr>
        <w:spacing w:after="0" w:line="240" w:lineRule="auto"/>
        <w:rPr>
          <w:rFonts w:eastAsia="Times New Roman" w:cstheme="minorHAnsi"/>
          <w:b/>
          <w:bCs/>
          <w:color w:val="000000"/>
          <w:bdr w:val="none" w:sz="0" w:space="0" w:color="auto" w:frame="1"/>
          <w:lang w:eastAsia="el-GR"/>
        </w:rPr>
      </w:pPr>
    </w:p>
    <w:p w14:paraId="64A5BFCA" w14:textId="77777777" w:rsidR="00160082" w:rsidRPr="003F543A" w:rsidRDefault="00160082" w:rsidP="00160082">
      <w:pPr>
        <w:spacing w:after="0" w:line="240" w:lineRule="auto"/>
        <w:jc w:val="both"/>
        <w:rPr>
          <w:rFonts w:cstheme="minorHAnsi"/>
          <w:b/>
          <w:color w:val="000000"/>
          <w:highlight w:val="white"/>
        </w:rPr>
      </w:pPr>
      <w:r w:rsidRPr="003F543A">
        <w:rPr>
          <w:rFonts w:cstheme="minorHAnsi"/>
          <w:b/>
          <w:color w:val="000000"/>
          <w:highlight w:val="white"/>
        </w:rPr>
        <w:t>Μια πρωτοβουλία</w:t>
      </w:r>
      <w:r w:rsidRPr="003F543A">
        <w:rPr>
          <w:rFonts w:cstheme="minorHAnsi"/>
          <w:b/>
          <w:color w:val="000000"/>
        </w:rPr>
        <w:t xml:space="preserve">                                                                           </w:t>
      </w:r>
      <w:r w:rsidRPr="003F543A">
        <w:rPr>
          <w:rFonts w:cstheme="minorHAnsi"/>
          <w:b/>
          <w:color w:val="000000"/>
          <w:highlight w:val="white"/>
        </w:rPr>
        <w:t>Σε συνεργασία</w:t>
      </w:r>
    </w:p>
    <w:p w14:paraId="45BB97F3" w14:textId="77777777" w:rsidR="00160082" w:rsidRPr="003F543A" w:rsidRDefault="00160082" w:rsidP="00160082">
      <w:pPr>
        <w:spacing w:after="0" w:line="240" w:lineRule="auto"/>
        <w:rPr>
          <w:rFonts w:cstheme="minorHAnsi"/>
          <w:b/>
          <w:bCs/>
          <w:color w:val="EE0000"/>
        </w:rPr>
      </w:pPr>
      <w:r w:rsidRPr="003F543A">
        <w:rPr>
          <w:rFonts w:cstheme="minorHAnsi"/>
          <w:b/>
          <w:color w:val="000000"/>
        </w:rPr>
        <w:br/>
      </w:r>
      <w:r w:rsidRPr="003F543A">
        <w:rPr>
          <w:rFonts w:cstheme="minorHAnsi"/>
          <w:b/>
          <w:color w:val="000000"/>
        </w:rPr>
        <w:br/>
      </w:r>
      <w:r w:rsidRPr="003F543A">
        <w:rPr>
          <w:rFonts w:cstheme="minorHAnsi"/>
          <w:b/>
          <w:noProof/>
          <w:color w:val="000000"/>
          <w:lang w:eastAsia="el-GR"/>
        </w:rPr>
        <w:drawing>
          <wp:inline distT="0" distB="0" distL="0" distR="0" wp14:anchorId="3DA2873E" wp14:editId="1F2B2AB8">
            <wp:extent cx="830580" cy="571500"/>
            <wp:effectExtent l="0" t="0" r="7620" b="0"/>
            <wp:docPr id="1" name="Εικόνα 1" descr="Εικόνα που περιέχει στιγμιότυπο οθόνης, μαύρ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ικόνα που περιέχει στιγμιότυπο οθόνης, μαύρο, γραφικά&#10;&#10;Περιγραφή που δημιουργήθηκε αυτόματ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 cy="571500"/>
                    </a:xfrm>
                    <a:prstGeom prst="rect">
                      <a:avLst/>
                    </a:prstGeom>
                    <a:noFill/>
                    <a:ln>
                      <a:noFill/>
                    </a:ln>
                  </pic:spPr>
                </pic:pic>
              </a:graphicData>
            </a:graphic>
          </wp:inline>
        </w:drawing>
      </w:r>
      <w:r w:rsidRPr="003F543A">
        <w:rPr>
          <w:rFonts w:cstheme="minorHAnsi"/>
          <w:b/>
          <w:color w:val="000000"/>
        </w:rPr>
        <w:t xml:space="preserve">                                                                                  </w:t>
      </w:r>
      <w:r w:rsidRPr="003F543A">
        <w:rPr>
          <w:rFonts w:cstheme="minorHAnsi"/>
          <w:b/>
          <w:noProof/>
          <w:color w:val="000000"/>
          <w:lang w:eastAsia="el-GR"/>
        </w:rPr>
        <w:drawing>
          <wp:inline distT="0" distB="0" distL="0" distR="0" wp14:anchorId="56129C79" wp14:editId="2309C0AD">
            <wp:extent cx="1066800" cy="449580"/>
            <wp:effectExtent l="0" t="0" r="0" b="7620"/>
            <wp:docPr id="2" name="Εικόνα 2" descr="Εικόνα που περιέχει μαύρο, σκοτάδι&#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μαύρο, σκοτάδι&#10;&#10;Περιγραφή που δημιουργήθηκε αυτόματ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449580"/>
                    </a:xfrm>
                    <a:prstGeom prst="rect">
                      <a:avLst/>
                    </a:prstGeom>
                    <a:noFill/>
                    <a:ln>
                      <a:noFill/>
                    </a:ln>
                  </pic:spPr>
                </pic:pic>
              </a:graphicData>
            </a:graphic>
          </wp:inline>
        </w:drawing>
      </w:r>
    </w:p>
    <w:p w14:paraId="48C130E0" w14:textId="77777777" w:rsidR="00160082" w:rsidRPr="003F543A" w:rsidRDefault="00160082" w:rsidP="00160082">
      <w:pPr>
        <w:pStyle w:val="Web"/>
        <w:jc w:val="both"/>
        <w:rPr>
          <w:rFonts w:asciiTheme="minorHAnsi" w:hAnsiTheme="minorHAnsi" w:cstheme="minorHAnsi"/>
          <w:sz w:val="22"/>
          <w:szCs w:val="22"/>
        </w:rPr>
      </w:pPr>
    </w:p>
    <w:p w14:paraId="367CD4EC" w14:textId="77777777" w:rsidR="006C71DF" w:rsidRPr="003F543A" w:rsidRDefault="006C71DF" w:rsidP="00132A4B">
      <w:pPr>
        <w:jc w:val="both"/>
        <w:rPr>
          <w:rFonts w:cstheme="minorHAnsi"/>
        </w:rPr>
      </w:pPr>
    </w:p>
    <w:sectPr w:rsidR="006C71DF" w:rsidRPr="003F543A">
      <w:head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A5B5D" w14:textId="77777777" w:rsidR="00992EF6" w:rsidRDefault="00992EF6" w:rsidP="000814E2">
      <w:pPr>
        <w:spacing w:after="0" w:line="240" w:lineRule="auto"/>
      </w:pPr>
      <w:r>
        <w:separator/>
      </w:r>
    </w:p>
  </w:endnote>
  <w:endnote w:type="continuationSeparator" w:id="0">
    <w:p w14:paraId="0795A210" w14:textId="77777777" w:rsidR="00992EF6" w:rsidRDefault="00992EF6" w:rsidP="0008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F6544" w14:textId="77777777" w:rsidR="00992EF6" w:rsidRDefault="00992EF6" w:rsidP="000814E2">
      <w:pPr>
        <w:spacing w:after="0" w:line="240" w:lineRule="auto"/>
      </w:pPr>
      <w:r>
        <w:separator/>
      </w:r>
    </w:p>
  </w:footnote>
  <w:footnote w:type="continuationSeparator" w:id="0">
    <w:p w14:paraId="4DF32D98" w14:textId="77777777" w:rsidR="00992EF6" w:rsidRDefault="00992EF6" w:rsidP="00081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0FEE2" w14:textId="21198550" w:rsidR="000814E2" w:rsidRPr="009D0B34" w:rsidRDefault="000814E2" w:rsidP="000814E2">
    <w:pPr>
      <w:pStyle w:val="a6"/>
      <w:jc w:val="both"/>
      <w:rPr>
        <w:lang w:val="en-US"/>
      </w:rPr>
    </w:pPr>
    <w:r w:rsidRPr="0037775B">
      <w:rPr>
        <w:rFonts w:eastAsia="Times New Roman" w:cs="Calibri"/>
        <w:b/>
        <w:bCs/>
        <w:color w:val="000000"/>
        <w:bdr w:val="none" w:sz="0" w:space="0" w:color="auto" w:frame="1"/>
        <w:lang w:eastAsia="el-GR"/>
      </w:rPr>
      <w:fldChar w:fldCharType="begin"/>
    </w:r>
    <w:r w:rsidRPr="0037775B">
      <w:rPr>
        <w:rFonts w:eastAsia="Times New Roman" w:cs="Calibri"/>
        <w:b/>
        <w:bCs/>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Pr="0037775B">
      <w:rPr>
        <w:rFonts w:eastAsia="Times New Roman" w:cs="Calibri"/>
        <w:b/>
        <w:bCs/>
        <w:color w:val="000000"/>
        <w:bdr w:val="none" w:sz="0" w:space="0" w:color="auto" w:frame="1"/>
        <w:lang w:eastAsia="el-GR"/>
      </w:rPr>
      <w:fldChar w:fldCharType="separate"/>
    </w:r>
    <w:r>
      <w:rPr>
        <w:rFonts w:eastAsia="Times New Roman" w:cs="Calibri"/>
        <w:b/>
        <w:bCs/>
        <w:noProof/>
        <w:color w:val="000000"/>
        <w:bdr w:val="none" w:sz="0" w:space="0" w:color="auto" w:frame="1"/>
        <w:lang w:eastAsia="el-GR"/>
      </w:rPr>
      <w:fldChar w:fldCharType="begin"/>
    </w:r>
    <w:r>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Calibri"/>
        <w:b/>
        <w:bCs/>
        <w:noProof/>
        <w:color w:val="000000"/>
        <w:bdr w:val="none" w:sz="0" w:space="0" w:color="auto" w:frame="1"/>
        <w:lang w:eastAsia="el-GR"/>
      </w:rPr>
      <w:fldChar w:fldCharType="separate"/>
    </w:r>
    <w:r>
      <w:rPr>
        <w:rFonts w:eastAsia="Times New Roman" w:cs="Calibri"/>
        <w:b/>
        <w:bCs/>
        <w:noProof/>
        <w:color w:val="000000"/>
        <w:bdr w:val="none" w:sz="0" w:space="0" w:color="auto" w:frame="1"/>
        <w:lang w:eastAsia="el-GR"/>
      </w:rPr>
      <w:fldChar w:fldCharType="begin"/>
    </w:r>
    <w:r>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Calibri"/>
        <w:b/>
        <w:bCs/>
        <w:noProof/>
        <w:color w:val="000000"/>
        <w:bdr w:val="none" w:sz="0" w:space="0" w:color="auto" w:frame="1"/>
        <w:lang w:eastAsia="el-GR"/>
      </w:rPr>
      <w:fldChar w:fldCharType="separate"/>
    </w:r>
    <w:r>
      <w:rPr>
        <w:rFonts w:eastAsia="Times New Roman" w:cs="Calibri"/>
        <w:b/>
        <w:bCs/>
        <w:noProof/>
        <w:color w:val="000000"/>
        <w:bdr w:val="none" w:sz="0" w:space="0" w:color="auto" w:frame="1"/>
        <w:lang w:eastAsia="el-GR"/>
      </w:rPr>
      <w:fldChar w:fldCharType="begin"/>
    </w:r>
    <w:r>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Pr>
        <w:rFonts w:eastAsia="Times New Roman" w:cs="Calibri"/>
        <w:b/>
        <w:bCs/>
        <w:noProof/>
        <w:color w:val="000000"/>
        <w:bdr w:val="none" w:sz="0" w:space="0" w:color="auto" w:frame="1"/>
        <w:lang w:eastAsia="el-GR"/>
      </w:rPr>
      <w:fldChar w:fldCharType="separate"/>
    </w:r>
    <w:r w:rsidR="0037377A">
      <w:rPr>
        <w:rFonts w:eastAsia="Times New Roman" w:cs="Calibri"/>
        <w:b/>
        <w:bCs/>
        <w:noProof/>
        <w:color w:val="000000"/>
        <w:bdr w:val="none" w:sz="0" w:space="0" w:color="auto" w:frame="1"/>
        <w:lang w:eastAsia="el-GR"/>
      </w:rPr>
      <w:fldChar w:fldCharType="begin"/>
    </w:r>
    <w:r w:rsidR="0037377A">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37377A">
      <w:rPr>
        <w:rFonts w:eastAsia="Times New Roman" w:cs="Calibri"/>
        <w:b/>
        <w:bCs/>
        <w:noProof/>
        <w:color w:val="000000"/>
        <w:bdr w:val="none" w:sz="0" w:space="0" w:color="auto" w:frame="1"/>
        <w:lang w:eastAsia="el-GR"/>
      </w:rPr>
      <w:fldChar w:fldCharType="separate"/>
    </w:r>
    <w:r w:rsidR="00BA53FC">
      <w:rPr>
        <w:rFonts w:eastAsia="Times New Roman" w:cs="Calibri"/>
        <w:b/>
        <w:bCs/>
        <w:noProof/>
        <w:color w:val="000000"/>
        <w:bdr w:val="none" w:sz="0" w:space="0" w:color="auto" w:frame="1"/>
        <w:lang w:eastAsia="el-GR"/>
      </w:rPr>
      <w:fldChar w:fldCharType="begin"/>
    </w:r>
    <w:r w:rsidR="00BA53FC">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BA53FC">
      <w:rPr>
        <w:rFonts w:eastAsia="Times New Roman" w:cs="Calibri"/>
        <w:b/>
        <w:bCs/>
        <w:noProof/>
        <w:color w:val="000000"/>
        <w:bdr w:val="none" w:sz="0" w:space="0" w:color="auto" w:frame="1"/>
        <w:lang w:eastAsia="el-GR"/>
      </w:rPr>
      <w:fldChar w:fldCharType="separate"/>
    </w:r>
    <w:r w:rsidR="00BB711A">
      <w:rPr>
        <w:rFonts w:eastAsia="Times New Roman" w:cs="Calibri"/>
        <w:b/>
        <w:bCs/>
        <w:noProof/>
        <w:color w:val="000000"/>
        <w:bdr w:val="none" w:sz="0" w:space="0" w:color="auto" w:frame="1"/>
        <w:lang w:eastAsia="el-GR"/>
      </w:rPr>
      <w:fldChar w:fldCharType="begin"/>
    </w:r>
    <w:r w:rsidR="00BB711A">
      <w:rPr>
        <w:rFonts w:eastAsia="Times New Roman" w:cs="Calibri"/>
        <w:b/>
        <w:bCs/>
        <w:noProof/>
        <w:color w:val="000000"/>
        <w:bdr w:val="none" w:sz="0" w:space="0" w:color="auto" w:frame="1"/>
        <w:lang w:eastAsia="el-GR"/>
      </w:rPr>
      <w:instrText xml:space="preserve"> INCLUDEPICTURE  "https://lh7-us.googleusercontent.com/docsz/AD_4nXeIGCNIybx3nyBNs3xV4i_5cL_D-28LTvVgD9CUJMUjbx5xbXTGS6gk6RYf1Y0DjclKvftWyOlIEMDdotFPKUGB5NAtZ5DlSyz72gWEQmoxK_HKiV4puSqo0N5ekY2Eb4omPCWga0CNPnLfPyS-i8lSxpskVSeEiuhpNQzvzCcG4ns2lpPkqmk?key=mV1WxLUYYbF-orPON3cG-w" \* MERGEFORMATINET </w:instrText>
    </w:r>
    <w:r w:rsidR="00BB711A">
      <w:rPr>
        <w:rFonts w:eastAsia="Times New Roman" w:cs="Calibri"/>
        <w:b/>
        <w:bCs/>
        <w:noProof/>
        <w:color w:val="000000"/>
        <w:bdr w:val="none" w:sz="0" w:space="0" w:color="auto" w:frame="1"/>
        <w:lang w:eastAsia="el-GR"/>
      </w:rPr>
      <w:fldChar w:fldCharType="separate"/>
    </w:r>
    <w:r w:rsidR="00992EF6">
      <w:rPr>
        <w:rFonts w:eastAsia="Times New Roman" w:cs="Calibri"/>
        <w:b/>
        <w:bCs/>
        <w:noProof/>
        <w:color w:val="000000"/>
        <w:bdr w:val="none" w:sz="0" w:space="0" w:color="auto" w:frame="1"/>
        <w:lang w:eastAsia="el-GR"/>
      </w:rPr>
      <w:fldChar w:fldCharType="begin"/>
    </w:r>
    <w:r w:rsidR="00992EF6">
      <w:rPr>
        <w:rFonts w:eastAsia="Times New Roman" w:cs="Calibri"/>
        <w:b/>
        <w:bCs/>
        <w:noProof/>
        <w:color w:val="000000"/>
        <w:bdr w:val="none" w:sz="0" w:space="0" w:color="auto" w:frame="1"/>
        <w:lang w:eastAsia="el-GR"/>
      </w:rPr>
      <w:instrText xml:space="preserve"> </w:instrText>
    </w:r>
    <w:r w:rsidR="00992EF6">
      <w:rPr>
        <w:rFonts w:eastAsia="Times New Roman" w:cs="Calibri"/>
        <w:b/>
        <w:bCs/>
        <w:noProof/>
        <w:color w:val="000000"/>
        <w:bdr w:val="none" w:sz="0" w:space="0" w:color="auto" w:frame="1"/>
        <w:lang w:eastAsia="el-GR"/>
      </w:rPr>
      <w:instrText>INCLUDEPICTURE  "https://lh7-us.googleusercontent.com/docsz/AD_4nXeIGCNIybx3nyBNs3xV4i_5cL_D-28LTvVgD9CUJMUjbx5xbXTGS6gk6RYf1Y0DjclKvftWyOlIEMDdotFPKUGB5NAtZ5DlSyz72gWEQmoxK_HKiV4puSqo0N5ekY2Eb4omPCWga0CNPnLfPyS-i8lSxpskVSeEiuhpNQzvzCcG4ns2lpPkqmk?key=mV1W</w:instrText>
    </w:r>
    <w:r w:rsidR="00992EF6">
      <w:rPr>
        <w:rFonts w:eastAsia="Times New Roman" w:cs="Calibri"/>
        <w:b/>
        <w:bCs/>
        <w:noProof/>
        <w:color w:val="000000"/>
        <w:bdr w:val="none" w:sz="0" w:space="0" w:color="auto" w:frame="1"/>
        <w:lang w:eastAsia="el-GR"/>
      </w:rPr>
      <w:instrText>xLUYYbF-orPON3cG-w" \* MERGEFORMATINET</w:instrText>
    </w:r>
    <w:r w:rsidR="00992EF6">
      <w:rPr>
        <w:rFonts w:eastAsia="Times New Roman" w:cs="Calibri"/>
        <w:b/>
        <w:bCs/>
        <w:noProof/>
        <w:color w:val="000000"/>
        <w:bdr w:val="none" w:sz="0" w:space="0" w:color="auto" w:frame="1"/>
        <w:lang w:eastAsia="el-GR"/>
      </w:rPr>
      <w:instrText xml:space="preserve"> </w:instrText>
    </w:r>
    <w:r w:rsidR="00992EF6">
      <w:rPr>
        <w:rFonts w:eastAsia="Times New Roman" w:cs="Calibri"/>
        <w:b/>
        <w:bCs/>
        <w:noProof/>
        <w:color w:val="000000"/>
        <w:bdr w:val="none" w:sz="0" w:space="0" w:color="auto" w:frame="1"/>
        <w:lang w:eastAsia="el-GR"/>
      </w:rPr>
      <w:fldChar w:fldCharType="separate"/>
    </w:r>
    <w:r w:rsidR="00992EF6">
      <w:rPr>
        <w:rFonts w:eastAsia="Times New Roman" w:cs="Calibri"/>
        <w:b/>
        <w:bCs/>
        <w:noProof/>
        <w:color w:val="000000"/>
        <w:bdr w:val="none" w:sz="0" w:space="0" w:color="auto" w:frame="1"/>
        <w:lang w:eastAsia="el-GR"/>
      </w:rPr>
      <w:pict w14:anchorId="12516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Εικόνα που περιέχει γραμματοσειρά, κείμενο, στιγμιότυπο οθόνης, λογότυπο&#10;&#10;Περιγραφή που δημιουργήθηκε αυτόματα" style="width:197.25pt;height:42pt">
          <v:imagedata r:id="rId2" r:href="rId1"/>
        </v:shape>
      </w:pict>
    </w:r>
    <w:r w:rsidR="00992EF6">
      <w:rPr>
        <w:rFonts w:eastAsia="Times New Roman" w:cs="Calibri"/>
        <w:b/>
        <w:bCs/>
        <w:noProof/>
        <w:color w:val="000000"/>
        <w:bdr w:val="none" w:sz="0" w:space="0" w:color="auto" w:frame="1"/>
        <w:lang w:eastAsia="el-GR"/>
      </w:rPr>
      <w:fldChar w:fldCharType="end"/>
    </w:r>
    <w:r w:rsidR="00BB711A">
      <w:rPr>
        <w:rFonts w:eastAsia="Times New Roman" w:cs="Calibri"/>
        <w:b/>
        <w:bCs/>
        <w:noProof/>
        <w:color w:val="000000"/>
        <w:bdr w:val="none" w:sz="0" w:space="0" w:color="auto" w:frame="1"/>
        <w:lang w:eastAsia="el-GR"/>
      </w:rPr>
      <w:fldChar w:fldCharType="end"/>
    </w:r>
    <w:r w:rsidR="00BA53FC">
      <w:rPr>
        <w:rFonts w:eastAsia="Times New Roman" w:cs="Calibri"/>
        <w:b/>
        <w:bCs/>
        <w:noProof/>
        <w:color w:val="000000"/>
        <w:bdr w:val="none" w:sz="0" w:space="0" w:color="auto" w:frame="1"/>
        <w:lang w:eastAsia="el-GR"/>
      </w:rPr>
      <w:fldChar w:fldCharType="end"/>
    </w:r>
    <w:r w:rsidR="0037377A">
      <w:rPr>
        <w:rFonts w:eastAsia="Times New Roman" w:cs="Calibri"/>
        <w:b/>
        <w:bCs/>
        <w:noProof/>
        <w:color w:val="000000"/>
        <w:bdr w:val="none" w:sz="0" w:space="0" w:color="auto" w:frame="1"/>
        <w:lang w:eastAsia="el-GR"/>
      </w:rPr>
      <w:fldChar w:fldCharType="end"/>
    </w:r>
    <w:r>
      <w:rPr>
        <w:rFonts w:eastAsia="Times New Roman" w:cs="Calibri"/>
        <w:b/>
        <w:bCs/>
        <w:noProof/>
        <w:color w:val="000000"/>
        <w:bdr w:val="none" w:sz="0" w:space="0" w:color="auto" w:frame="1"/>
        <w:lang w:eastAsia="el-GR"/>
      </w:rPr>
      <w:fldChar w:fldCharType="end"/>
    </w:r>
    <w:r>
      <w:rPr>
        <w:rFonts w:eastAsia="Times New Roman" w:cs="Calibri"/>
        <w:b/>
        <w:bCs/>
        <w:noProof/>
        <w:color w:val="000000"/>
        <w:bdr w:val="none" w:sz="0" w:space="0" w:color="auto" w:frame="1"/>
        <w:lang w:eastAsia="el-GR"/>
      </w:rPr>
      <w:fldChar w:fldCharType="end"/>
    </w:r>
    <w:r>
      <w:rPr>
        <w:rFonts w:eastAsia="Times New Roman" w:cs="Calibri"/>
        <w:b/>
        <w:bCs/>
        <w:noProof/>
        <w:color w:val="000000"/>
        <w:bdr w:val="none" w:sz="0" w:space="0" w:color="auto" w:frame="1"/>
        <w:lang w:eastAsia="el-GR"/>
      </w:rPr>
      <w:fldChar w:fldCharType="end"/>
    </w:r>
    <w:r w:rsidRPr="0037775B">
      <w:rPr>
        <w:rFonts w:eastAsia="Times New Roman" w:cs="Calibri"/>
        <w:b/>
        <w:bCs/>
        <w:color w:val="000000"/>
        <w:bdr w:val="none" w:sz="0" w:space="0" w:color="auto" w:frame="1"/>
        <w:lang w:eastAsia="el-GR"/>
      </w:rPr>
      <w:fldChar w:fldCharType="end"/>
    </w:r>
    <w:r>
      <w:tab/>
    </w:r>
    <w:r>
      <w:rPr>
        <w:noProof/>
        <w:lang w:eastAsia="el-GR"/>
      </w:rPr>
      <w:tab/>
    </w:r>
    <w:r w:rsidRPr="0037775B">
      <w:rPr>
        <w:rFonts w:cs="Calibri"/>
        <w:b/>
        <w:noProof/>
        <w:color w:val="000000"/>
        <w:lang w:eastAsia="el-GR"/>
      </w:rPr>
      <w:drawing>
        <wp:inline distT="0" distB="0" distL="0" distR="0" wp14:anchorId="5851C575" wp14:editId="57E25667">
          <wp:extent cx="930275" cy="643890"/>
          <wp:effectExtent l="0" t="0" r="3175" b="3810"/>
          <wp:docPr id="405463780" name="Εικόνα 1" descr="Εικόνα που περιέχει στιγμιότυπο οθόνης, μαύρ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ικόνα που περιέχει στιγμιότυπο οθόνης, μαύρο, γραφικά&#10;&#10;Περιγραφή που δημιουργήθηκε αυτόματα"/>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0275" cy="643890"/>
                  </a:xfrm>
                  <a:prstGeom prst="rect">
                    <a:avLst/>
                  </a:prstGeom>
                  <a:noFill/>
                  <a:ln>
                    <a:noFill/>
                  </a:ln>
                </pic:spPr>
              </pic:pic>
            </a:graphicData>
          </a:graphic>
        </wp:inline>
      </w:drawing>
    </w:r>
  </w:p>
  <w:p w14:paraId="2B0EF4BA" w14:textId="77777777" w:rsidR="000814E2" w:rsidRDefault="000814E2" w:rsidP="000814E2"/>
  <w:p w14:paraId="154F2499" w14:textId="77777777" w:rsidR="000814E2" w:rsidRDefault="000814E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4B"/>
    <w:rsid w:val="00005919"/>
    <w:rsid w:val="00042500"/>
    <w:rsid w:val="000814E2"/>
    <w:rsid w:val="00096834"/>
    <w:rsid w:val="000F526D"/>
    <w:rsid w:val="00132A4B"/>
    <w:rsid w:val="00136991"/>
    <w:rsid w:val="00140BC9"/>
    <w:rsid w:val="00160082"/>
    <w:rsid w:val="001915E4"/>
    <w:rsid w:val="001D4664"/>
    <w:rsid w:val="001F3258"/>
    <w:rsid w:val="0024224F"/>
    <w:rsid w:val="00370C56"/>
    <w:rsid w:val="0037377A"/>
    <w:rsid w:val="003F1D79"/>
    <w:rsid w:val="003F207B"/>
    <w:rsid w:val="003F543A"/>
    <w:rsid w:val="00413A59"/>
    <w:rsid w:val="00434106"/>
    <w:rsid w:val="00445482"/>
    <w:rsid w:val="00487F27"/>
    <w:rsid w:val="004E0612"/>
    <w:rsid w:val="004E6AE2"/>
    <w:rsid w:val="00510236"/>
    <w:rsid w:val="00531E25"/>
    <w:rsid w:val="00537DF5"/>
    <w:rsid w:val="0056706E"/>
    <w:rsid w:val="00586040"/>
    <w:rsid w:val="005E0D78"/>
    <w:rsid w:val="006314FA"/>
    <w:rsid w:val="00636727"/>
    <w:rsid w:val="006B2F0D"/>
    <w:rsid w:val="006C71DF"/>
    <w:rsid w:val="006F5406"/>
    <w:rsid w:val="006F6F25"/>
    <w:rsid w:val="006F7089"/>
    <w:rsid w:val="007010FB"/>
    <w:rsid w:val="007101CC"/>
    <w:rsid w:val="00756BA9"/>
    <w:rsid w:val="007F17B5"/>
    <w:rsid w:val="0080428E"/>
    <w:rsid w:val="008167DF"/>
    <w:rsid w:val="008E0F7B"/>
    <w:rsid w:val="008E589A"/>
    <w:rsid w:val="009233BA"/>
    <w:rsid w:val="0094399C"/>
    <w:rsid w:val="00984622"/>
    <w:rsid w:val="00987F4F"/>
    <w:rsid w:val="00992EF6"/>
    <w:rsid w:val="00A227E3"/>
    <w:rsid w:val="00A3196C"/>
    <w:rsid w:val="00A365E6"/>
    <w:rsid w:val="00B17CE1"/>
    <w:rsid w:val="00B97978"/>
    <w:rsid w:val="00BA53FC"/>
    <w:rsid w:val="00BB711A"/>
    <w:rsid w:val="00C3536F"/>
    <w:rsid w:val="00C35AC9"/>
    <w:rsid w:val="00CE34D5"/>
    <w:rsid w:val="00D8011F"/>
    <w:rsid w:val="00E73C70"/>
    <w:rsid w:val="00E86EEF"/>
    <w:rsid w:val="00EA56C8"/>
    <w:rsid w:val="00EC11CF"/>
    <w:rsid w:val="00EE2B90"/>
    <w:rsid w:val="00F31D70"/>
    <w:rsid w:val="00F36566"/>
    <w:rsid w:val="00F81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0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132A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132A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annotation text"/>
    <w:basedOn w:val="a"/>
    <w:link w:val="Char"/>
    <w:uiPriority w:val="99"/>
    <w:unhideWhenUsed/>
    <w:rsid w:val="00132A4B"/>
    <w:pPr>
      <w:spacing w:after="200" w:line="276" w:lineRule="auto"/>
    </w:pPr>
    <w:rPr>
      <w:rFonts w:ascii="Calibri" w:eastAsia="Calibri" w:hAnsi="Calibri" w:cs="Times New Roman"/>
      <w:sz w:val="20"/>
      <w:szCs w:val="20"/>
    </w:rPr>
  </w:style>
  <w:style w:type="character" w:customStyle="1" w:styleId="Char">
    <w:name w:val="Κείμενο σχολίου Char"/>
    <w:basedOn w:val="a0"/>
    <w:link w:val="a3"/>
    <w:uiPriority w:val="99"/>
    <w:rsid w:val="00132A4B"/>
    <w:rPr>
      <w:rFonts w:ascii="Calibri" w:eastAsia="Calibri" w:hAnsi="Calibri" w:cs="Times New Roman"/>
      <w:sz w:val="20"/>
      <w:szCs w:val="20"/>
    </w:rPr>
  </w:style>
  <w:style w:type="character" w:styleId="a4">
    <w:name w:val="annotation reference"/>
    <w:uiPriority w:val="99"/>
    <w:semiHidden/>
    <w:unhideWhenUsed/>
    <w:rsid w:val="00132A4B"/>
    <w:rPr>
      <w:sz w:val="16"/>
      <w:szCs w:val="16"/>
    </w:rPr>
  </w:style>
  <w:style w:type="paragraph" w:styleId="a5">
    <w:name w:val="Balloon Text"/>
    <w:basedOn w:val="a"/>
    <w:link w:val="Char0"/>
    <w:uiPriority w:val="99"/>
    <w:semiHidden/>
    <w:unhideWhenUsed/>
    <w:rsid w:val="00132A4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132A4B"/>
    <w:rPr>
      <w:rFonts w:ascii="Segoe UI" w:hAnsi="Segoe UI" w:cs="Segoe UI"/>
      <w:sz w:val="18"/>
      <w:szCs w:val="18"/>
    </w:rPr>
  </w:style>
  <w:style w:type="character" w:styleId="-">
    <w:name w:val="Hyperlink"/>
    <w:uiPriority w:val="99"/>
    <w:unhideWhenUsed/>
    <w:rsid w:val="00132A4B"/>
    <w:rPr>
      <w:color w:val="0000FF"/>
      <w:u w:val="single"/>
    </w:rPr>
  </w:style>
  <w:style w:type="character" w:styleId="-0">
    <w:name w:val="FollowedHyperlink"/>
    <w:basedOn w:val="a0"/>
    <w:uiPriority w:val="99"/>
    <w:semiHidden/>
    <w:unhideWhenUsed/>
    <w:rsid w:val="00413A59"/>
    <w:rPr>
      <w:color w:val="954F72" w:themeColor="followedHyperlink"/>
      <w:u w:val="single"/>
    </w:rPr>
  </w:style>
  <w:style w:type="paragraph" w:styleId="a6">
    <w:name w:val="header"/>
    <w:basedOn w:val="a"/>
    <w:link w:val="Char1"/>
    <w:uiPriority w:val="99"/>
    <w:unhideWhenUsed/>
    <w:rsid w:val="000814E2"/>
    <w:pPr>
      <w:tabs>
        <w:tab w:val="center" w:pos="4153"/>
        <w:tab w:val="right" w:pos="8306"/>
      </w:tabs>
      <w:spacing w:after="0" w:line="240" w:lineRule="auto"/>
    </w:pPr>
  </w:style>
  <w:style w:type="character" w:customStyle="1" w:styleId="Char1">
    <w:name w:val="Κεφαλίδα Char"/>
    <w:basedOn w:val="a0"/>
    <w:link w:val="a6"/>
    <w:uiPriority w:val="99"/>
    <w:rsid w:val="000814E2"/>
  </w:style>
  <w:style w:type="paragraph" w:styleId="a7">
    <w:name w:val="footer"/>
    <w:basedOn w:val="a"/>
    <w:link w:val="Char2"/>
    <w:uiPriority w:val="99"/>
    <w:unhideWhenUsed/>
    <w:rsid w:val="000814E2"/>
    <w:pPr>
      <w:tabs>
        <w:tab w:val="center" w:pos="4153"/>
        <w:tab w:val="right" w:pos="8306"/>
      </w:tabs>
      <w:spacing w:after="0" w:line="240" w:lineRule="auto"/>
    </w:pPr>
  </w:style>
  <w:style w:type="character" w:customStyle="1" w:styleId="Char2">
    <w:name w:val="Υποσέλιδο Char"/>
    <w:basedOn w:val="a0"/>
    <w:link w:val="a7"/>
    <w:uiPriority w:val="99"/>
    <w:rsid w:val="0008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132A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132A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annotation text"/>
    <w:basedOn w:val="a"/>
    <w:link w:val="Char"/>
    <w:uiPriority w:val="99"/>
    <w:unhideWhenUsed/>
    <w:rsid w:val="00132A4B"/>
    <w:pPr>
      <w:spacing w:after="200" w:line="276" w:lineRule="auto"/>
    </w:pPr>
    <w:rPr>
      <w:rFonts w:ascii="Calibri" w:eastAsia="Calibri" w:hAnsi="Calibri" w:cs="Times New Roman"/>
      <w:sz w:val="20"/>
      <w:szCs w:val="20"/>
    </w:rPr>
  </w:style>
  <w:style w:type="character" w:customStyle="1" w:styleId="Char">
    <w:name w:val="Κείμενο σχολίου Char"/>
    <w:basedOn w:val="a0"/>
    <w:link w:val="a3"/>
    <w:uiPriority w:val="99"/>
    <w:rsid w:val="00132A4B"/>
    <w:rPr>
      <w:rFonts w:ascii="Calibri" w:eastAsia="Calibri" w:hAnsi="Calibri" w:cs="Times New Roman"/>
      <w:sz w:val="20"/>
      <w:szCs w:val="20"/>
    </w:rPr>
  </w:style>
  <w:style w:type="character" w:styleId="a4">
    <w:name w:val="annotation reference"/>
    <w:uiPriority w:val="99"/>
    <w:semiHidden/>
    <w:unhideWhenUsed/>
    <w:rsid w:val="00132A4B"/>
    <w:rPr>
      <w:sz w:val="16"/>
      <w:szCs w:val="16"/>
    </w:rPr>
  </w:style>
  <w:style w:type="paragraph" w:styleId="a5">
    <w:name w:val="Balloon Text"/>
    <w:basedOn w:val="a"/>
    <w:link w:val="Char0"/>
    <w:uiPriority w:val="99"/>
    <w:semiHidden/>
    <w:unhideWhenUsed/>
    <w:rsid w:val="00132A4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132A4B"/>
    <w:rPr>
      <w:rFonts w:ascii="Segoe UI" w:hAnsi="Segoe UI" w:cs="Segoe UI"/>
      <w:sz w:val="18"/>
      <w:szCs w:val="18"/>
    </w:rPr>
  </w:style>
  <w:style w:type="character" w:styleId="-">
    <w:name w:val="Hyperlink"/>
    <w:uiPriority w:val="99"/>
    <w:unhideWhenUsed/>
    <w:rsid w:val="00132A4B"/>
    <w:rPr>
      <w:color w:val="0000FF"/>
      <w:u w:val="single"/>
    </w:rPr>
  </w:style>
  <w:style w:type="character" w:styleId="-0">
    <w:name w:val="FollowedHyperlink"/>
    <w:basedOn w:val="a0"/>
    <w:uiPriority w:val="99"/>
    <w:semiHidden/>
    <w:unhideWhenUsed/>
    <w:rsid w:val="00413A59"/>
    <w:rPr>
      <w:color w:val="954F72" w:themeColor="followedHyperlink"/>
      <w:u w:val="single"/>
    </w:rPr>
  </w:style>
  <w:style w:type="paragraph" w:styleId="a6">
    <w:name w:val="header"/>
    <w:basedOn w:val="a"/>
    <w:link w:val="Char1"/>
    <w:uiPriority w:val="99"/>
    <w:unhideWhenUsed/>
    <w:rsid w:val="000814E2"/>
    <w:pPr>
      <w:tabs>
        <w:tab w:val="center" w:pos="4153"/>
        <w:tab w:val="right" w:pos="8306"/>
      </w:tabs>
      <w:spacing w:after="0" w:line="240" w:lineRule="auto"/>
    </w:pPr>
  </w:style>
  <w:style w:type="character" w:customStyle="1" w:styleId="Char1">
    <w:name w:val="Κεφαλίδα Char"/>
    <w:basedOn w:val="a0"/>
    <w:link w:val="a6"/>
    <w:uiPriority w:val="99"/>
    <w:rsid w:val="000814E2"/>
  </w:style>
  <w:style w:type="paragraph" w:styleId="a7">
    <w:name w:val="footer"/>
    <w:basedOn w:val="a"/>
    <w:link w:val="Char2"/>
    <w:uiPriority w:val="99"/>
    <w:unhideWhenUsed/>
    <w:rsid w:val="000814E2"/>
    <w:pPr>
      <w:tabs>
        <w:tab w:val="center" w:pos="4153"/>
        <w:tab w:val="right" w:pos="8306"/>
      </w:tabs>
      <w:spacing w:after="0" w:line="240" w:lineRule="auto"/>
    </w:pPr>
  </w:style>
  <w:style w:type="character" w:customStyle="1" w:styleId="Char2">
    <w:name w:val="Υποσέλιδο Char"/>
    <w:basedOn w:val="a0"/>
    <w:link w:val="a7"/>
    <w:uiPriority w:val="99"/>
    <w:rsid w:val="0008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ervices.gr/event/nt-thavsmata/"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s://lh7-us.googleusercontent.com/docsz/AD_4nXeIGCNIybx3nyBNs3xV4i_5cL_D-28LTvVgD9CUJMUjbx5xbXTGS6gk6RYf1Y0DjclKvftWyOlIEMDdotFPKUGB5NAtZ5DlSyz72gWEQmoxK_HKiV4puSqo0N5ekY2Eb4omPCWga0CNPnLfPyS-i8lSxpskVSeEiuhpNQzvzCcG4ns2lpPkqmk?key=mV1WxLUYYbF-orPON3cG-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icketservices.gr/event/nt-thavsmata/" TargetMode="External"/><Relationship Id="rId4" Type="http://schemas.openxmlformats.org/officeDocument/2006/relationships/settings" Target="settings.xml"/><Relationship Id="rId9" Type="http://schemas.openxmlformats.org/officeDocument/2006/relationships/hyperlink" Target="http://performance-archaeology.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https://lh7-us.googleusercontent.com/docsz/AD_4nXeIGCNIybx3nyBNs3xV4i_5cL_D-28LTvVgD9CUJMUjbx5xbXTGS6gk6RYf1Y0DjclKvftWyOlIEMDdotFPKUGB5NAtZ5DlSyz72gWEQmoxK_HKiV4puSqo0N5ekY2Eb4omPCWga0CNPnLfPyS-i8lSxpskVSeEiuhpNQzvzCcG4ns2lpPkqmk?key=mV1WxLUYYbF-orPON3cG-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EBE6-1BA4-49DD-8927-7564D4C2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1993</Words>
  <Characters>10763</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Λογαριασμός Microsoft</dc:creator>
  <cp:lastModifiedBy>Βιργινία</cp:lastModifiedBy>
  <cp:revision>3</cp:revision>
  <dcterms:created xsi:type="dcterms:W3CDTF">2026-06-25T14:12:00Z</dcterms:created>
  <dcterms:modified xsi:type="dcterms:W3CDTF">2026-06-25T14:15:00Z</dcterms:modified>
</cp:coreProperties>
</file>