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C9146" w14:textId="722E12FB" w:rsidR="00D97AAC" w:rsidRDefault="00F93D87">
      <w:pPr>
        <w:rPr>
          <w:rFonts w:cstheme="minorHAnsi"/>
          <w:b/>
        </w:rPr>
      </w:pPr>
      <w:r w:rsidRPr="00D97AAC">
        <w:rPr>
          <w:rFonts w:cstheme="minorHAnsi"/>
          <w:b/>
        </w:rPr>
        <w:t xml:space="preserve">  </w:t>
      </w:r>
      <w:r w:rsidR="00FA6D8D" w:rsidRPr="00D97AAC">
        <w:rPr>
          <w:rFonts w:cstheme="minorHAnsi"/>
          <w:b/>
        </w:rPr>
        <w:t xml:space="preserve">   </w:t>
      </w:r>
      <w:r w:rsidR="00957C6A" w:rsidRPr="00D97AAC">
        <w:rPr>
          <w:rFonts w:cstheme="minorHAnsi"/>
          <w:b/>
        </w:rPr>
        <w:t xml:space="preserve"> </w:t>
      </w:r>
      <w:r w:rsidR="00FA6D8D" w:rsidRPr="00D97AAC">
        <w:rPr>
          <w:rFonts w:cstheme="minorHAnsi"/>
          <w:b/>
        </w:rPr>
        <w:t xml:space="preserve"> </w:t>
      </w:r>
      <w:r w:rsidR="00D97AAC" w:rsidRPr="00D97AAC">
        <w:rPr>
          <w:rFonts w:cstheme="minorHAnsi"/>
          <w:noProof/>
          <w:lang w:eastAsia="el-GR"/>
        </w:rPr>
        <w:drawing>
          <wp:inline distT="0" distB="0" distL="0" distR="0" wp14:anchorId="17F3D52F" wp14:editId="004620C1">
            <wp:extent cx="828675" cy="676275"/>
            <wp:effectExtent l="0" t="0" r="9525"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28675" cy="676275"/>
                    </a:xfrm>
                    <a:prstGeom prst="rect">
                      <a:avLst/>
                    </a:prstGeom>
                    <a:noFill/>
                    <a:ln>
                      <a:noFill/>
                    </a:ln>
                  </pic:spPr>
                </pic:pic>
              </a:graphicData>
            </a:graphic>
          </wp:inline>
        </w:drawing>
      </w:r>
      <w:r w:rsidR="00D97AAC">
        <w:rPr>
          <w:rFonts w:cstheme="minorHAnsi"/>
          <w:b/>
        </w:rPr>
        <w:t xml:space="preserve"> </w:t>
      </w:r>
    </w:p>
    <w:p w14:paraId="4124804F" w14:textId="02A44C74" w:rsidR="00957C6A" w:rsidRPr="00D97AAC" w:rsidRDefault="00D97AAC">
      <w:pPr>
        <w:rPr>
          <w:rFonts w:cstheme="minorHAnsi"/>
          <w:b/>
        </w:rPr>
      </w:pPr>
      <w:r>
        <w:rPr>
          <w:rFonts w:cstheme="minorHAnsi"/>
          <w:b/>
        </w:rPr>
        <w:t xml:space="preserve">        ΔΗΜΟΣ ΦΙΛΙΑΤΩΝ                                                                                          Φιλιάτες  7-12-2023</w:t>
      </w:r>
    </w:p>
    <w:p w14:paraId="305B376F" w14:textId="121704B3" w:rsidR="00F93D87" w:rsidRPr="00D97AAC" w:rsidRDefault="00957C6A">
      <w:pPr>
        <w:rPr>
          <w:rFonts w:cstheme="minorHAnsi"/>
          <w:b/>
        </w:rPr>
      </w:pPr>
      <w:r w:rsidRPr="00D97AAC">
        <w:rPr>
          <w:rFonts w:cstheme="minorHAnsi"/>
          <w:b/>
        </w:rPr>
        <w:t xml:space="preserve">       </w:t>
      </w:r>
      <w:r w:rsidR="00F93D87" w:rsidRPr="00D97AAC">
        <w:rPr>
          <w:rFonts w:cstheme="minorHAnsi"/>
          <w:b/>
        </w:rPr>
        <w:t xml:space="preserve"> </w:t>
      </w:r>
      <w:r w:rsidR="00D97AAC" w:rsidRPr="00D97AAC">
        <w:rPr>
          <w:rFonts w:cstheme="minorHAnsi"/>
          <w:b/>
        </w:rPr>
        <w:t xml:space="preserve">                   </w:t>
      </w:r>
    </w:p>
    <w:p w14:paraId="304CACA2" w14:textId="62CF10F6" w:rsidR="00D97AAC" w:rsidRPr="00D97AAC" w:rsidRDefault="00D97AAC" w:rsidP="00D97AAC">
      <w:pPr>
        <w:rPr>
          <w:rFonts w:cstheme="minorHAnsi"/>
          <w:b/>
        </w:rPr>
      </w:pPr>
      <w:r w:rsidRPr="00D97AAC">
        <w:rPr>
          <w:rFonts w:cstheme="minorHAnsi"/>
          <w:b/>
        </w:rPr>
        <w:t xml:space="preserve">                                      </w:t>
      </w:r>
      <w:r>
        <w:rPr>
          <w:rFonts w:cstheme="minorHAnsi"/>
          <w:b/>
        </w:rPr>
        <w:t xml:space="preserve">                          </w:t>
      </w:r>
      <w:r w:rsidRPr="00D97AAC">
        <w:rPr>
          <w:rFonts w:cstheme="minorHAnsi"/>
          <w:b/>
        </w:rPr>
        <w:t>ΨΗΦΙΣΜΑ</w:t>
      </w:r>
    </w:p>
    <w:p w14:paraId="3219E759" w14:textId="77777777" w:rsidR="00D97AAC" w:rsidRPr="00D97AAC" w:rsidRDefault="00D97AAC" w:rsidP="00D97AAC">
      <w:pPr>
        <w:rPr>
          <w:rFonts w:cstheme="minorHAnsi"/>
          <w:b/>
        </w:rPr>
      </w:pPr>
    </w:p>
    <w:p w14:paraId="24000B06" w14:textId="77777777" w:rsidR="00D97AAC" w:rsidRPr="00D97AAC" w:rsidRDefault="00D97AAC" w:rsidP="00D97AAC">
      <w:pPr>
        <w:rPr>
          <w:rFonts w:cstheme="minorHAnsi"/>
          <w:b/>
        </w:rPr>
      </w:pPr>
    </w:p>
    <w:p w14:paraId="46D24E7D" w14:textId="422F2DB9" w:rsidR="00D97AAC" w:rsidRPr="00D97AAC" w:rsidRDefault="00D97AAC" w:rsidP="00D97AAC">
      <w:pPr>
        <w:rPr>
          <w:rFonts w:cstheme="minorHAnsi"/>
          <w:b/>
        </w:rPr>
      </w:pPr>
      <w:r w:rsidRPr="00D97AAC">
        <w:rPr>
          <w:rFonts w:cstheme="minorHAnsi"/>
          <w:b/>
        </w:rPr>
        <w:t xml:space="preserve">Το Δημοτικό Συμβούλιο του Δήμου </w:t>
      </w:r>
      <w:proofErr w:type="spellStart"/>
      <w:r w:rsidRPr="00D97AAC">
        <w:rPr>
          <w:rFonts w:cstheme="minorHAnsi"/>
          <w:b/>
        </w:rPr>
        <w:t>Φιλιατών</w:t>
      </w:r>
      <w:proofErr w:type="spellEnd"/>
      <w:r w:rsidRPr="00D97AAC">
        <w:rPr>
          <w:rFonts w:cstheme="minorHAnsi"/>
          <w:b/>
        </w:rPr>
        <w:t xml:space="preserve"> κατά τη συνεδρίαση του την Δευτέρα 4-12-2023,</w:t>
      </w:r>
      <w:r w:rsidRPr="00D97AAC">
        <w:rPr>
          <w:rFonts w:cstheme="minorHAnsi"/>
          <w:b/>
          <w:bCs/>
        </w:rPr>
        <w:t xml:space="preserve"> εκφράζει  τη συμπαράσταση και αλληλεγγύη  του στο αγώνα της </w:t>
      </w:r>
      <w:r w:rsidRPr="00D97AAC">
        <w:rPr>
          <w:rFonts w:cstheme="minorHAnsi"/>
          <w:b/>
        </w:rPr>
        <w:t xml:space="preserve">Ομοσπονδίας   Συλλόγων Οικογένειας ΚΕΘΕΑ και  εξέδωσε ΟΜΟΦΩΝΑ το παρακάτω Ψήφισμα για την άμεση απόσυρση του σχεδίου νόμου για την απεξάρτηση και υιοθετεί τα αιτήματα της Ομοσπονδίας   Συλλόγων Οικογένειας ΚΕΘΕΑ  η οποία διεκδικεί: </w:t>
      </w:r>
    </w:p>
    <w:p w14:paraId="57183E89" w14:textId="74D43242" w:rsidR="00B04D4D" w:rsidRPr="00D97AAC" w:rsidRDefault="008D42D0" w:rsidP="00B04D4D">
      <w:pPr>
        <w:rPr>
          <w:rFonts w:cstheme="minorHAnsi"/>
        </w:rPr>
      </w:pPr>
      <w:r w:rsidRPr="00D97AAC">
        <w:rPr>
          <w:rFonts w:cstheme="minorHAnsi"/>
          <w:b/>
        </w:rPr>
        <w:t xml:space="preserve">  </w:t>
      </w:r>
      <w:r w:rsidR="00B04D4D" w:rsidRPr="00D97AAC">
        <w:rPr>
          <w:rFonts w:cstheme="minorHAnsi"/>
        </w:rPr>
        <w:t>Με μεγάλη ανησυχία παρακολουθούμε τις εξελίξεις, από την 1</w:t>
      </w:r>
      <w:r w:rsidR="00B04D4D" w:rsidRPr="00D97AAC">
        <w:rPr>
          <w:rFonts w:cstheme="minorHAnsi"/>
          <w:vertAlign w:val="superscript"/>
        </w:rPr>
        <w:t>η</w:t>
      </w:r>
      <w:r w:rsidR="00B04D4D" w:rsidRPr="00D97AAC">
        <w:rPr>
          <w:rFonts w:cstheme="minorHAnsi"/>
        </w:rPr>
        <w:t xml:space="preserve"> Νοεμβρίου 2023, για το νέο σχέδιο νόμου του Υπουργείου Υγείας για την Ψυχιατρική Μεταρρύθμιση και ιδιαίτερα για την ίδρυση του Ε.Ο.Π.Α.Ε. (Εθνικού Οργανισμού Πρόληψης και Αντιμετώπισης Εξαρτήσεων). </w:t>
      </w:r>
    </w:p>
    <w:p w14:paraId="5823F1B9" w14:textId="77777777" w:rsidR="00B04D4D" w:rsidRPr="00D97AAC" w:rsidRDefault="00B04D4D" w:rsidP="00B04D4D">
      <w:pPr>
        <w:ind w:left="-15" w:firstLine="720"/>
        <w:rPr>
          <w:rFonts w:cstheme="minorHAnsi"/>
        </w:rPr>
      </w:pPr>
      <w:r w:rsidRPr="00D97AAC">
        <w:rPr>
          <w:rFonts w:cstheme="minorHAnsi"/>
        </w:rPr>
        <w:t xml:space="preserve">Με αυτό το σχέδιο νόμου, πλήττεται ολόκληρο το πεδίο της απεξάρτησης στη χώρα </w:t>
      </w:r>
      <w:proofErr w:type="spellStart"/>
      <w:r w:rsidRPr="00D97AAC">
        <w:rPr>
          <w:rFonts w:cstheme="minorHAnsi"/>
        </w:rPr>
        <w:t>μας.Η</w:t>
      </w:r>
      <w:proofErr w:type="spellEnd"/>
      <w:r w:rsidRPr="00D97AAC">
        <w:rPr>
          <w:rFonts w:cstheme="minorHAnsi"/>
        </w:rPr>
        <w:t xml:space="preserve"> διοικητική και λογιστική συνένωση όλων των εγκεκριμένων οργανισμών και δημόσιων προγραμμάτων  σε έναν οργανισμό, μόνο δυσλειτουργίες και χρόνια προβλήματα μπορεί να δημιουργήσει. Όλοι οι οργανισμοί και όλα τα δημόσια προγράμματα που ασχολούνται με την απεξάρτηση, κινδυνεύουν μετά από δεκαετίες κοινωνικής προσφοράς, με αφανισμό της ταυτότητας, της ιστορίας τους και των θεραπευτικών μεθόδων τους! Οι υπάρχοντες οργανισμοί και προγράμματα, ήδη διασυνδέονται μεταξύ τους, σύμφωνα με τις τρέχουσες θεραπευτικές ανάγκες, ενώ ελέγχονται και εποπτεύονται διαρκώς από το Υπουργείο Υγείας, στο ισχύον νομικό πλαίσιο. </w:t>
      </w:r>
    </w:p>
    <w:p w14:paraId="75FD2BE2" w14:textId="77777777" w:rsidR="00B04D4D" w:rsidRPr="00D97AAC" w:rsidRDefault="00B04D4D" w:rsidP="00B04D4D">
      <w:pPr>
        <w:ind w:left="-5"/>
        <w:rPr>
          <w:rFonts w:cstheme="minorHAnsi"/>
        </w:rPr>
      </w:pPr>
      <w:r w:rsidRPr="00D97AAC">
        <w:rPr>
          <w:rFonts w:cstheme="minorHAnsi"/>
        </w:rPr>
        <w:t xml:space="preserve">Η Απεξάρτηση στη χώρα μας χρειάζεται ΕΝΙΣΧΥΣΗ και ΟΧΙ ΔΙΑΛΥΣΗ: </w:t>
      </w:r>
    </w:p>
    <w:p w14:paraId="0C89699A" w14:textId="77777777" w:rsidR="00B04D4D" w:rsidRPr="00D97AAC" w:rsidRDefault="00B04D4D" w:rsidP="00B04D4D">
      <w:pPr>
        <w:numPr>
          <w:ilvl w:val="0"/>
          <w:numId w:val="1"/>
        </w:numPr>
        <w:spacing w:after="10" w:line="240" w:lineRule="auto"/>
        <w:ind w:hanging="360"/>
        <w:jc w:val="both"/>
        <w:rPr>
          <w:rFonts w:cstheme="minorHAnsi"/>
        </w:rPr>
      </w:pPr>
      <w:r w:rsidRPr="00D97AAC">
        <w:rPr>
          <w:rFonts w:cstheme="minorHAnsi"/>
        </w:rPr>
        <w:t xml:space="preserve">Ενίσχυση των στεγνών θεραπευτικών προγραμμάτων με μόνιμο προσωπικό, για να μπορεί να υπάρχει «θεραπευτικό συνεχές». </w:t>
      </w:r>
    </w:p>
    <w:p w14:paraId="0EA4ED06" w14:textId="77777777" w:rsidR="00B04D4D" w:rsidRPr="00D97AAC" w:rsidRDefault="00B04D4D" w:rsidP="00B04D4D">
      <w:pPr>
        <w:numPr>
          <w:ilvl w:val="0"/>
          <w:numId w:val="1"/>
        </w:numPr>
        <w:spacing w:after="1" w:line="240" w:lineRule="auto"/>
        <w:ind w:hanging="360"/>
        <w:jc w:val="both"/>
        <w:rPr>
          <w:rFonts w:cstheme="minorHAnsi"/>
        </w:rPr>
      </w:pPr>
      <w:r w:rsidRPr="00D97AAC">
        <w:rPr>
          <w:rFonts w:cstheme="minorHAnsi"/>
        </w:rPr>
        <w:t xml:space="preserve">Ενίσχυση των δομών με νέους χώρους και υλικοτεχνική υποδομή. </w:t>
      </w:r>
    </w:p>
    <w:p w14:paraId="6825BBDF" w14:textId="77777777" w:rsidR="00B04D4D" w:rsidRPr="00D97AAC" w:rsidRDefault="00B04D4D" w:rsidP="00B04D4D">
      <w:pPr>
        <w:numPr>
          <w:ilvl w:val="0"/>
          <w:numId w:val="1"/>
        </w:numPr>
        <w:spacing w:after="54" w:line="240" w:lineRule="auto"/>
        <w:ind w:hanging="360"/>
        <w:jc w:val="both"/>
        <w:rPr>
          <w:rFonts w:cstheme="minorHAnsi"/>
        </w:rPr>
      </w:pPr>
      <w:r w:rsidRPr="00D97AAC">
        <w:rPr>
          <w:rFonts w:cstheme="minorHAnsi"/>
        </w:rPr>
        <w:t xml:space="preserve">Εκστρατεία ενημέρωσης σε όλη την κοινωνία για τη μάστιγα των ναρκωτικών από εξειδικευμένο προσωπικό και συμμετοχή των Συλλόγων Οικογένειας. </w:t>
      </w:r>
    </w:p>
    <w:p w14:paraId="0AA538CD" w14:textId="77777777" w:rsidR="00B04D4D" w:rsidRPr="00D97AAC" w:rsidRDefault="00B04D4D" w:rsidP="00B04D4D">
      <w:pPr>
        <w:ind w:left="-5"/>
        <w:rPr>
          <w:rFonts w:cstheme="minorHAnsi"/>
        </w:rPr>
      </w:pPr>
      <w:r w:rsidRPr="00D97AAC">
        <w:rPr>
          <w:rFonts w:cstheme="minorHAnsi"/>
        </w:rPr>
        <w:t xml:space="preserve">Τα ναρκωτικά και οι εξαρτήσεις γενικότερα διεισδύουν όλο και περισσότερο στην κοινωνία, σε ολοένα και μικρότερες ηλικίες, μέσα στα σχολεία! </w:t>
      </w:r>
    </w:p>
    <w:p w14:paraId="7F80BB54" w14:textId="77777777" w:rsidR="00B04D4D" w:rsidRPr="00D97AAC" w:rsidRDefault="00B04D4D" w:rsidP="00B04D4D">
      <w:pPr>
        <w:spacing w:after="52"/>
        <w:rPr>
          <w:rFonts w:cstheme="minorHAnsi"/>
        </w:rPr>
      </w:pPr>
      <w:r w:rsidRPr="00D97AAC">
        <w:rPr>
          <w:rFonts w:cstheme="minorHAnsi"/>
        </w:rPr>
        <w:t xml:space="preserve"> </w:t>
      </w:r>
    </w:p>
    <w:p w14:paraId="089F81D3" w14:textId="77777777" w:rsidR="00B04D4D" w:rsidRPr="00D97AAC" w:rsidRDefault="00B04D4D" w:rsidP="00B04D4D">
      <w:pPr>
        <w:spacing w:after="45"/>
        <w:ind w:left="827" w:right="768"/>
        <w:jc w:val="center"/>
        <w:rPr>
          <w:rFonts w:cstheme="minorHAnsi"/>
        </w:rPr>
      </w:pPr>
      <w:r w:rsidRPr="00D97AAC">
        <w:rPr>
          <w:rFonts w:cstheme="minorHAnsi"/>
        </w:rPr>
        <w:t xml:space="preserve">ΑΠΑΙΤΟΥΜΕ ΤΗΝ ΑΜΕΣΗ ΑΠΟΣΥΡΣΗ ΤΟΥ ΣΧΕΔΙΟΥ ΝΟΜΟΥ ΑΦΟΡΑ ΟΛΗ ΤΗΝ ΚΟΙΝΩΝΙΑ </w:t>
      </w:r>
    </w:p>
    <w:p w14:paraId="6A443C50" w14:textId="77777777" w:rsidR="00B04D4D" w:rsidRPr="00D97AAC" w:rsidRDefault="00B04D4D" w:rsidP="00B04D4D">
      <w:pPr>
        <w:pStyle w:val="a3"/>
        <w:tabs>
          <w:tab w:val="left" w:pos="1578"/>
          <w:tab w:val="left" w:pos="10332"/>
          <w:tab w:val="left" w:pos="10512"/>
        </w:tabs>
        <w:rPr>
          <w:rFonts w:asciiTheme="minorHAnsi" w:hAnsiTheme="minorHAnsi" w:cstheme="minorHAnsi"/>
          <w:b/>
          <w:sz w:val="22"/>
          <w:szCs w:val="22"/>
        </w:rPr>
      </w:pPr>
    </w:p>
    <w:p w14:paraId="5CC2DCBD" w14:textId="77777777" w:rsidR="00D90008" w:rsidRPr="00D97AAC" w:rsidRDefault="00434735">
      <w:pPr>
        <w:rPr>
          <w:rFonts w:cstheme="minorHAnsi"/>
          <w:b/>
        </w:rPr>
      </w:pPr>
      <w:r w:rsidRPr="00D97AAC">
        <w:rPr>
          <w:rFonts w:cstheme="minorHAnsi"/>
          <w:b/>
        </w:rPr>
        <w:t>Ο  ΠΡΟΕΔΡΟΣ ΤΟΥ Δ.Σ.</w:t>
      </w:r>
      <w:r w:rsidR="002D6E97" w:rsidRPr="00D97AAC">
        <w:rPr>
          <w:rFonts w:cstheme="minorHAnsi"/>
          <w:b/>
        </w:rPr>
        <w:t xml:space="preserve">               </w:t>
      </w:r>
      <w:r w:rsidR="00D90008" w:rsidRPr="00D97AAC">
        <w:rPr>
          <w:rFonts w:cstheme="minorHAnsi"/>
          <w:b/>
        </w:rPr>
        <w:t xml:space="preserve">           </w:t>
      </w:r>
      <w:r w:rsidRPr="00D97AAC">
        <w:rPr>
          <w:rFonts w:cstheme="minorHAnsi"/>
          <w:b/>
        </w:rPr>
        <w:t xml:space="preserve">     Ο ΔΗΜΑΡΧΟΣ</w:t>
      </w:r>
    </w:p>
    <w:p w14:paraId="3A9B344C" w14:textId="77777777" w:rsidR="00D90008" w:rsidRPr="00D97AAC" w:rsidRDefault="00D90008">
      <w:pPr>
        <w:rPr>
          <w:rFonts w:cstheme="minorHAnsi"/>
          <w:b/>
        </w:rPr>
      </w:pPr>
    </w:p>
    <w:p w14:paraId="6F322830" w14:textId="77777777" w:rsidR="002D6E97" w:rsidRPr="00D97AAC" w:rsidRDefault="00D90008">
      <w:pPr>
        <w:rPr>
          <w:rFonts w:cstheme="minorHAnsi"/>
          <w:b/>
        </w:rPr>
      </w:pPr>
      <w:r w:rsidRPr="00D97AAC">
        <w:rPr>
          <w:rFonts w:cstheme="minorHAnsi"/>
          <w:b/>
        </w:rPr>
        <w:t xml:space="preserve">  ΜΠΟΡΟΔΗΜΟΣ   ΙΩΑΝΝΗΣ  </w:t>
      </w:r>
      <w:r w:rsidR="000A425F" w:rsidRPr="00D97AAC">
        <w:rPr>
          <w:rFonts w:cstheme="minorHAnsi"/>
          <w:b/>
        </w:rPr>
        <w:t xml:space="preserve">                      </w:t>
      </w:r>
      <w:r w:rsidRPr="00D97AAC">
        <w:rPr>
          <w:rFonts w:cstheme="minorHAnsi"/>
          <w:b/>
        </w:rPr>
        <w:t xml:space="preserve">  ΠΑΠΠΑΣ ΣΠΥΡΙΔΩΝ</w:t>
      </w:r>
      <w:r w:rsidR="00434735" w:rsidRPr="00D97AAC">
        <w:rPr>
          <w:rFonts w:cstheme="minorHAnsi"/>
          <w:b/>
        </w:rPr>
        <w:t xml:space="preserve"> </w:t>
      </w:r>
    </w:p>
    <w:sectPr w:rsidR="002D6E97" w:rsidRPr="00D97A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26692D"/>
    <w:multiLevelType w:val="hybridMultilevel"/>
    <w:tmpl w:val="4D506484"/>
    <w:lvl w:ilvl="0" w:tplc="7772D67C">
      <w:start w:val="1"/>
      <w:numFmt w:val="bullet"/>
      <w:lvlText w:val="-"/>
      <w:lvlJc w:val="left"/>
      <w:pPr>
        <w:ind w:left="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E5385B8E">
      <w:start w:val="1"/>
      <w:numFmt w:val="bullet"/>
      <w:lvlText w:val="o"/>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EDD8F7D2">
      <w:start w:val="1"/>
      <w:numFmt w:val="bullet"/>
      <w:lvlText w:val="▪"/>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C694A10A">
      <w:start w:val="1"/>
      <w:numFmt w:val="bullet"/>
      <w:lvlText w:val="•"/>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655C0F74">
      <w:start w:val="1"/>
      <w:numFmt w:val="bullet"/>
      <w:lvlText w:val="o"/>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3D508F5C">
      <w:start w:val="1"/>
      <w:numFmt w:val="bullet"/>
      <w:lvlText w:val="▪"/>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3A08CC16">
      <w:start w:val="1"/>
      <w:numFmt w:val="bullet"/>
      <w:lvlText w:val="•"/>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E182B880">
      <w:start w:val="1"/>
      <w:numFmt w:val="bullet"/>
      <w:lvlText w:val="o"/>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9918AB62">
      <w:start w:val="1"/>
      <w:numFmt w:val="bullet"/>
      <w:lvlText w:val="▪"/>
      <w:lvlJc w:val="left"/>
      <w:pPr>
        <w:ind w:left="64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num w:numId="1" w16cid:durableId="11333336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AE7"/>
    <w:rsid w:val="000A425F"/>
    <w:rsid w:val="00120673"/>
    <w:rsid w:val="001F5D18"/>
    <w:rsid w:val="002377FE"/>
    <w:rsid w:val="002C2BDA"/>
    <w:rsid w:val="002D6E97"/>
    <w:rsid w:val="00337F42"/>
    <w:rsid w:val="00417EA5"/>
    <w:rsid w:val="00434735"/>
    <w:rsid w:val="004B4781"/>
    <w:rsid w:val="005650AC"/>
    <w:rsid w:val="00677D4C"/>
    <w:rsid w:val="00804AE7"/>
    <w:rsid w:val="008D42D0"/>
    <w:rsid w:val="00947B64"/>
    <w:rsid w:val="00957C6A"/>
    <w:rsid w:val="00AA1812"/>
    <w:rsid w:val="00B04D4D"/>
    <w:rsid w:val="00C273C7"/>
    <w:rsid w:val="00C90B26"/>
    <w:rsid w:val="00CC0CF3"/>
    <w:rsid w:val="00D90008"/>
    <w:rsid w:val="00D97AAC"/>
    <w:rsid w:val="00EF5979"/>
    <w:rsid w:val="00EF79DD"/>
    <w:rsid w:val="00F73FB6"/>
    <w:rsid w:val="00F93D87"/>
    <w:rsid w:val="00FA3CAD"/>
    <w:rsid w:val="00FA6D8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C9A95"/>
  <w15:chartTrackingRefBased/>
  <w15:docId w15:val="{2C22300E-D107-419E-956F-6F308171F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B04D4D"/>
    <w:pPr>
      <w:spacing w:after="0" w:line="240" w:lineRule="auto"/>
    </w:pPr>
    <w:rPr>
      <w:rFonts w:ascii="Times New Roman" w:eastAsia="Times New Roman" w:hAnsi="Times New Roman" w:cs="Times New Roman"/>
      <w:sz w:val="20"/>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3773008">
      <w:bodyDiv w:val="1"/>
      <w:marLeft w:val="0"/>
      <w:marRight w:val="0"/>
      <w:marTop w:val="0"/>
      <w:marBottom w:val="0"/>
      <w:divBdr>
        <w:top w:val="none" w:sz="0" w:space="0" w:color="auto"/>
        <w:left w:val="none" w:sz="0" w:space="0" w:color="auto"/>
        <w:bottom w:val="none" w:sz="0" w:space="0" w:color="auto"/>
        <w:right w:val="none" w:sz="0" w:space="0" w:color="auto"/>
      </w:divBdr>
    </w:div>
    <w:div w:id="2118910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360</Words>
  <Characters>1947</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multirama</dc:creator>
  <cp:keywords/>
  <dc:description/>
  <cp:lastModifiedBy>User</cp:lastModifiedBy>
  <cp:revision>27</cp:revision>
  <dcterms:created xsi:type="dcterms:W3CDTF">2020-06-30T10:30:00Z</dcterms:created>
  <dcterms:modified xsi:type="dcterms:W3CDTF">2023-12-11T09:54:00Z</dcterms:modified>
</cp:coreProperties>
</file>