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2A" w:rsidRPr="004F2F5A" w:rsidRDefault="0079172A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79172A" w:rsidRPr="004F2F5A" w:rsidRDefault="00D937CA" w:rsidP="004F2F5A">
      <w:pPr>
        <w:tabs>
          <w:tab w:val="left" w:pos="10490"/>
        </w:tabs>
        <w:ind w:right="849"/>
        <w:jc w:val="both"/>
        <w:rPr>
          <w:rFonts w:asciiTheme="minorHAnsi" w:hAnsiTheme="minorHAnsi" w:cstheme="minorHAnsi"/>
        </w:rPr>
      </w:pPr>
      <w:r w:rsidRPr="004F2F5A">
        <w:rPr>
          <w:rFonts w:asciiTheme="minorHAnsi" w:hAnsiTheme="minorHAnsi" w:cstheme="minorHAnsi"/>
          <w:noProof/>
        </w:rPr>
        <w:drawing>
          <wp:inline distT="0" distB="0" distL="0" distR="0" wp14:anchorId="64007F1D" wp14:editId="021977C5">
            <wp:extent cx="471791" cy="2076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8" cy="2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C0" w:rsidRPr="004F2F5A" w:rsidRDefault="00135712" w:rsidP="004F2F5A">
      <w:pPr>
        <w:tabs>
          <w:tab w:val="left" w:pos="3638"/>
          <w:tab w:val="left" w:pos="10490"/>
        </w:tabs>
        <w:ind w:right="849"/>
        <w:rPr>
          <w:rFonts w:asciiTheme="minorHAnsi" w:hAnsiTheme="minorHAnsi" w:cstheme="minorHAnsi"/>
          <w:b/>
          <w:sz w:val="16"/>
          <w:szCs w:val="16"/>
        </w:rPr>
      </w:pPr>
      <w:r w:rsidRPr="004F2F5A">
        <w:rPr>
          <w:rFonts w:asciiTheme="minorHAnsi" w:hAnsiTheme="minorHAnsi" w:cstheme="minorHAnsi"/>
          <w:sz w:val="16"/>
          <w:szCs w:val="16"/>
        </w:rPr>
        <w:t xml:space="preserve">ΕΛΛΗΝΙΚΗ ΔΗΜΟΚΡΑΤΙΑ           </w:t>
      </w:r>
      <w:r w:rsidR="00E00DC0" w:rsidRPr="004F2F5A">
        <w:rPr>
          <w:rFonts w:asciiTheme="minorHAnsi" w:hAnsiTheme="minorHAnsi" w:cstheme="minorHAnsi"/>
          <w:sz w:val="16"/>
          <w:szCs w:val="16"/>
        </w:rPr>
        <w:t xml:space="preserve">       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</w:rPr>
      </w:pPr>
      <w:r w:rsidRPr="004F2F5A">
        <w:rPr>
          <w:rFonts w:asciiTheme="minorHAnsi" w:hAnsiTheme="minorHAnsi" w:cstheme="minorHAnsi"/>
          <w:sz w:val="16"/>
          <w:szCs w:val="16"/>
        </w:rPr>
        <w:t xml:space="preserve">ΝΟΜΟΣ ΘΕΣΠΡΩΤΙΑΣ     </w:t>
      </w:r>
      <w:r w:rsidR="00E00DC0" w:rsidRPr="004F2F5A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194383" w:rsidRPr="004F2F5A">
        <w:rPr>
          <w:rFonts w:asciiTheme="minorHAnsi" w:hAnsiTheme="minorHAnsi" w:cstheme="minorHAnsi"/>
          <w:sz w:val="16"/>
          <w:szCs w:val="16"/>
        </w:rPr>
        <w:t xml:space="preserve">  </w:t>
      </w:r>
      <w:r w:rsidRPr="004F2F5A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b/>
          <w:sz w:val="16"/>
          <w:szCs w:val="16"/>
        </w:rPr>
      </w:pPr>
      <w:r w:rsidRPr="004F2F5A">
        <w:rPr>
          <w:rFonts w:asciiTheme="minorHAnsi" w:hAnsiTheme="minorHAnsi" w:cstheme="minorHAnsi"/>
          <w:b/>
          <w:sz w:val="16"/>
          <w:szCs w:val="16"/>
        </w:rPr>
        <w:t>ΔΗΜΟΣ ΦΙΛΙΑΤΩΝ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</w:rPr>
      </w:pPr>
      <w:r w:rsidRPr="004F2F5A">
        <w:rPr>
          <w:rFonts w:asciiTheme="minorHAnsi" w:hAnsiTheme="minorHAnsi" w:cstheme="minorHAnsi"/>
          <w:sz w:val="16"/>
          <w:szCs w:val="16"/>
        </w:rPr>
        <w:t>ΓΡΑΦΕΙΟ ΔΗΜΟΤΙΚΟΥ ΣΥΜΒΟΥΛΙΟΥ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</w:rPr>
      </w:pPr>
      <w:proofErr w:type="spellStart"/>
      <w:r w:rsidRPr="004F2F5A">
        <w:rPr>
          <w:rFonts w:asciiTheme="minorHAnsi" w:hAnsiTheme="minorHAnsi" w:cstheme="minorHAnsi"/>
          <w:sz w:val="16"/>
          <w:szCs w:val="16"/>
        </w:rPr>
        <w:t>Πληρ</w:t>
      </w:r>
      <w:proofErr w:type="spellEnd"/>
      <w:r w:rsidRPr="004F2F5A">
        <w:rPr>
          <w:rFonts w:asciiTheme="minorHAnsi" w:hAnsiTheme="minorHAnsi" w:cstheme="minorHAnsi"/>
          <w:sz w:val="16"/>
          <w:szCs w:val="16"/>
        </w:rPr>
        <w:t>.: Λώλη Άννα - Μαρία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</w:rPr>
      </w:pPr>
      <w:proofErr w:type="spellStart"/>
      <w:r w:rsidRPr="004F2F5A">
        <w:rPr>
          <w:rFonts w:asciiTheme="minorHAnsi" w:hAnsiTheme="minorHAnsi" w:cstheme="minorHAnsi"/>
          <w:sz w:val="16"/>
          <w:szCs w:val="16"/>
        </w:rPr>
        <w:t>Ταχ</w:t>
      </w:r>
      <w:proofErr w:type="spellEnd"/>
      <w:r w:rsidRPr="004F2F5A">
        <w:rPr>
          <w:rFonts w:asciiTheme="minorHAnsi" w:hAnsiTheme="minorHAnsi" w:cstheme="minorHAnsi"/>
          <w:sz w:val="16"/>
          <w:szCs w:val="16"/>
        </w:rPr>
        <w:t>. Διεύθυνση: Ελ. Βενιζέλου 8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</w:rPr>
      </w:pPr>
      <w:r w:rsidRPr="004F2F5A">
        <w:rPr>
          <w:rFonts w:asciiTheme="minorHAnsi" w:hAnsiTheme="minorHAnsi" w:cstheme="minorHAnsi"/>
          <w:sz w:val="16"/>
          <w:szCs w:val="16"/>
        </w:rPr>
        <w:t xml:space="preserve">Τ.Κ. 46 300 </w:t>
      </w:r>
      <w:r w:rsidR="0049598E" w:rsidRPr="004F2F5A">
        <w:rPr>
          <w:rFonts w:asciiTheme="minorHAnsi" w:hAnsiTheme="minorHAnsi" w:cstheme="minorHAnsi"/>
          <w:sz w:val="16"/>
          <w:szCs w:val="16"/>
        </w:rPr>
        <w:t>–</w:t>
      </w:r>
      <w:r w:rsidRPr="004F2F5A">
        <w:rPr>
          <w:rFonts w:asciiTheme="minorHAnsi" w:hAnsiTheme="minorHAnsi" w:cstheme="minorHAnsi"/>
          <w:sz w:val="16"/>
          <w:szCs w:val="16"/>
        </w:rPr>
        <w:t xml:space="preserve"> Φιλιάτες</w:t>
      </w:r>
      <w:r w:rsidR="0049598E" w:rsidRPr="004F2F5A">
        <w:rPr>
          <w:rFonts w:asciiTheme="minorHAnsi" w:hAnsiTheme="minorHAnsi" w:cstheme="minorHAnsi"/>
          <w:sz w:val="16"/>
          <w:szCs w:val="16"/>
        </w:rPr>
        <w:t xml:space="preserve">                                                   </w:t>
      </w:r>
    </w:p>
    <w:p w:rsidR="000960B6" w:rsidRPr="004F2F5A" w:rsidRDefault="000960B6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</w:rPr>
      </w:pP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  <w:lang w:val="en-GB"/>
        </w:rPr>
      </w:pPr>
      <w:r w:rsidRPr="004F2F5A">
        <w:rPr>
          <w:rFonts w:asciiTheme="minorHAnsi" w:hAnsiTheme="minorHAnsi" w:cstheme="minorHAnsi"/>
          <w:sz w:val="16"/>
          <w:szCs w:val="16"/>
        </w:rPr>
        <w:t>ΤΗΛ</w:t>
      </w:r>
      <w:r w:rsidRPr="004F2F5A">
        <w:rPr>
          <w:rFonts w:asciiTheme="minorHAnsi" w:hAnsiTheme="minorHAnsi" w:cstheme="minorHAnsi"/>
          <w:sz w:val="16"/>
          <w:szCs w:val="16"/>
          <w:lang w:val="en-GB"/>
        </w:rPr>
        <w:t>.: 26643 60155</w:t>
      </w:r>
      <w:r w:rsidR="00C17841" w:rsidRPr="004F2F5A">
        <w:rPr>
          <w:rFonts w:asciiTheme="minorHAnsi" w:hAnsiTheme="minorHAnsi" w:cstheme="minorHAnsi"/>
          <w:sz w:val="16"/>
          <w:szCs w:val="16"/>
          <w:lang w:val="en-GB"/>
        </w:rPr>
        <w:t xml:space="preserve">                                                                  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  <w:lang w:val="en-GB"/>
        </w:rPr>
      </w:pPr>
      <w:r w:rsidRPr="004F2F5A">
        <w:rPr>
          <w:rFonts w:asciiTheme="minorHAnsi" w:hAnsiTheme="minorHAnsi" w:cstheme="minorHAnsi"/>
          <w:sz w:val="16"/>
          <w:szCs w:val="16"/>
          <w:lang w:val="en-US"/>
        </w:rPr>
        <w:t>FAX</w:t>
      </w:r>
      <w:r w:rsidRPr="004F2F5A">
        <w:rPr>
          <w:rFonts w:asciiTheme="minorHAnsi" w:hAnsiTheme="minorHAnsi" w:cstheme="minorHAnsi"/>
          <w:sz w:val="16"/>
          <w:szCs w:val="16"/>
          <w:lang w:val="en-GB"/>
        </w:rPr>
        <w:t>: 26640 22989</w:t>
      </w:r>
      <w:r w:rsidR="00C17841" w:rsidRPr="004F2F5A">
        <w:rPr>
          <w:rFonts w:asciiTheme="minorHAnsi" w:hAnsiTheme="minorHAnsi" w:cstheme="minorHAnsi"/>
          <w:sz w:val="16"/>
          <w:szCs w:val="16"/>
        </w:rPr>
        <w:t>Ορθή</w:t>
      </w:r>
      <w:r w:rsidR="00C17841" w:rsidRPr="004F2F5A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C17841" w:rsidRPr="004F2F5A">
        <w:rPr>
          <w:rFonts w:asciiTheme="minorHAnsi" w:hAnsiTheme="minorHAnsi" w:cstheme="minorHAnsi"/>
          <w:sz w:val="16"/>
          <w:szCs w:val="16"/>
        </w:rPr>
        <w:t>ε</w:t>
      </w:r>
    </w:p>
    <w:p w:rsidR="00135712" w:rsidRPr="004F2F5A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16"/>
          <w:szCs w:val="16"/>
          <w:lang w:val="en-US"/>
        </w:rPr>
      </w:pPr>
      <w:r w:rsidRPr="004F2F5A">
        <w:rPr>
          <w:rFonts w:asciiTheme="minorHAnsi" w:hAnsiTheme="minorHAnsi" w:cstheme="minorHAnsi"/>
          <w:sz w:val="16"/>
          <w:szCs w:val="16"/>
          <w:lang w:val="en-US"/>
        </w:rPr>
        <w:t xml:space="preserve">E-mail: </w:t>
      </w:r>
      <w:hyperlink r:id="rId7" w:history="1">
        <w:r w:rsidR="00C620C9" w:rsidRPr="004F2F5A">
          <w:rPr>
            <w:rStyle w:val="-"/>
            <w:rFonts w:asciiTheme="minorHAnsi" w:hAnsiTheme="minorHAnsi" w:cstheme="minorHAnsi"/>
            <w:sz w:val="16"/>
            <w:szCs w:val="16"/>
            <w:lang w:val="en-US"/>
          </w:rPr>
          <w:t>ds.filiates@gmail.com</w:t>
        </w:r>
      </w:hyperlink>
    </w:p>
    <w:p w:rsidR="00C620C9" w:rsidRPr="004F2F5A" w:rsidRDefault="00C620C9" w:rsidP="004F2F5A">
      <w:pPr>
        <w:tabs>
          <w:tab w:val="left" w:pos="6120"/>
          <w:tab w:val="left" w:pos="10490"/>
        </w:tabs>
        <w:ind w:right="849"/>
        <w:rPr>
          <w:rFonts w:asciiTheme="minorHAnsi" w:hAnsiTheme="minorHAnsi" w:cstheme="minorHAnsi"/>
          <w:sz w:val="16"/>
          <w:szCs w:val="16"/>
          <w:lang w:val="en-GB"/>
        </w:rPr>
      </w:pPr>
      <w:r w:rsidRPr="004F2F5A">
        <w:rPr>
          <w:rFonts w:asciiTheme="minorHAnsi" w:hAnsiTheme="minorHAnsi" w:cstheme="minorHAnsi"/>
          <w:sz w:val="16"/>
          <w:szCs w:val="16"/>
          <w:lang w:val="en-US"/>
        </w:rPr>
        <w:t>E</w:t>
      </w:r>
      <w:r w:rsidRPr="004F2F5A">
        <w:rPr>
          <w:rFonts w:asciiTheme="minorHAnsi" w:hAnsiTheme="minorHAnsi" w:cstheme="minorHAnsi"/>
          <w:sz w:val="16"/>
          <w:szCs w:val="16"/>
          <w:lang w:val="en-GB"/>
        </w:rPr>
        <w:t>-</w:t>
      </w:r>
      <w:r w:rsidRPr="004F2F5A">
        <w:rPr>
          <w:rFonts w:asciiTheme="minorHAnsi" w:hAnsiTheme="minorHAnsi" w:cstheme="minorHAnsi"/>
          <w:sz w:val="16"/>
          <w:szCs w:val="16"/>
          <w:lang w:val="en-US"/>
        </w:rPr>
        <w:t>mail</w:t>
      </w:r>
      <w:r w:rsidRPr="004F2F5A">
        <w:rPr>
          <w:rFonts w:asciiTheme="minorHAnsi" w:hAnsiTheme="minorHAnsi" w:cstheme="minorHAnsi"/>
          <w:sz w:val="16"/>
          <w:szCs w:val="16"/>
          <w:lang w:val="en-GB"/>
        </w:rPr>
        <w:t>:</w:t>
      </w:r>
      <w:proofErr w:type="spellStart"/>
      <w:r w:rsidRPr="004F2F5A">
        <w:rPr>
          <w:rFonts w:asciiTheme="minorHAnsi" w:hAnsiTheme="minorHAnsi" w:cstheme="minorHAnsi"/>
          <w:sz w:val="16"/>
          <w:szCs w:val="16"/>
          <w:lang w:val="en-GB"/>
        </w:rPr>
        <w:t>ds.filiates</w:t>
      </w:r>
      <w:proofErr w:type="spellEnd"/>
      <w:r w:rsidRPr="004F2F5A">
        <w:rPr>
          <w:rFonts w:asciiTheme="minorHAnsi" w:hAnsiTheme="minorHAnsi" w:cstheme="minorHAnsi"/>
          <w:sz w:val="16"/>
          <w:szCs w:val="16"/>
          <w:lang w:val="en-US"/>
        </w:rPr>
        <w:t>@</w:t>
      </w:r>
      <w:r w:rsidRPr="004F2F5A">
        <w:rPr>
          <w:rFonts w:asciiTheme="minorHAnsi" w:hAnsiTheme="minorHAnsi" w:cstheme="minorHAnsi"/>
          <w:sz w:val="16"/>
          <w:szCs w:val="16"/>
          <w:lang w:val="en-GB"/>
        </w:rPr>
        <w:t>gmail.com</w:t>
      </w:r>
    </w:p>
    <w:p w:rsidR="0079172A" w:rsidRPr="0083372A" w:rsidRDefault="0016513C" w:rsidP="004F2F5A">
      <w:pPr>
        <w:tabs>
          <w:tab w:val="left" w:pos="10490"/>
        </w:tabs>
        <w:ind w:right="849"/>
        <w:jc w:val="center"/>
        <w:rPr>
          <w:rFonts w:ascii="Bodoni MT Black" w:hAnsi="Bodoni MT Black" w:cstheme="minorHAnsi"/>
        </w:rPr>
      </w:pPr>
      <w:r w:rsidRPr="004F2F5A">
        <w:rPr>
          <w:rFonts w:ascii="Bodoni MT Black" w:hAnsi="Bodoni MT Black" w:cstheme="minorHAnsi"/>
          <w:lang w:val="en-US"/>
        </w:rPr>
        <w:t xml:space="preserve">                                                           </w:t>
      </w:r>
      <w:r w:rsidR="003661F8" w:rsidRPr="0083372A">
        <w:rPr>
          <w:rFonts w:ascii="Cambria" w:hAnsi="Cambria" w:cs="Cambria"/>
        </w:rPr>
        <w:t>Φιλιάτες</w:t>
      </w:r>
      <w:r w:rsidR="00476573" w:rsidRPr="0083372A">
        <w:rPr>
          <w:rFonts w:ascii="Bodoni MT Black" w:hAnsi="Bodoni MT Black" w:cstheme="minorHAnsi"/>
        </w:rPr>
        <w:t>,</w:t>
      </w:r>
      <w:r w:rsidR="000960B6" w:rsidRPr="0083372A">
        <w:rPr>
          <w:rFonts w:ascii="Bodoni MT Black" w:hAnsi="Bodoni MT Black" w:cstheme="minorHAnsi"/>
        </w:rPr>
        <w:t xml:space="preserve"> 22/9</w:t>
      </w:r>
      <w:r w:rsidRPr="0083372A">
        <w:rPr>
          <w:rFonts w:ascii="Bodoni MT Black" w:hAnsi="Bodoni MT Black" w:cstheme="minorHAnsi"/>
        </w:rPr>
        <w:t>/202</w:t>
      </w:r>
      <w:r w:rsidR="00A00289" w:rsidRPr="0083372A">
        <w:rPr>
          <w:rFonts w:ascii="Bodoni MT Black" w:hAnsi="Bodoni MT Black" w:cstheme="minorHAnsi"/>
        </w:rPr>
        <w:t>2</w:t>
      </w:r>
    </w:p>
    <w:p w:rsidR="0079172A" w:rsidRPr="004F2F5A" w:rsidRDefault="00146F8D" w:rsidP="004F2F5A">
      <w:pPr>
        <w:tabs>
          <w:tab w:val="left" w:pos="10490"/>
        </w:tabs>
        <w:ind w:right="849"/>
        <w:jc w:val="center"/>
        <w:rPr>
          <w:rFonts w:ascii="Bodoni MT Black" w:hAnsi="Bodoni MT Black" w:cstheme="minorHAnsi"/>
        </w:rPr>
      </w:pPr>
      <w:r w:rsidRPr="0083372A">
        <w:rPr>
          <w:rFonts w:ascii="Bodoni MT Black" w:hAnsi="Bodoni MT Black" w:cstheme="minorHAnsi"/>
        </w:rPr>
        <w:t xml:space="preserve">                               </w:t>
      </w:r>
      <w:r w:rsidR="00EA6B53" w:rsidRPr="0083372A">
        <w:rPr>
          <w:rFonts w:ascii="Bodoni MT Black" w:hAnsi="Bodoni MT Black" w:cstheme="minorHAnsi"/>
        </w:rPr>
        <w:t xml:space="preserve">                    </w:t>
      </w:r>
      <w:r w:rsidR="00476573" w:rsidRPr="0083372A">
        <w:rPr>
          <w:rFonts w:ascii="Bodoni MT Black" w:hAnsi="Bodoni MT Black" w:cstheme="minorHAnsi"/>
        </w:rPr>
        <w:t xml:space="preserve">         </w:t>
      </w:r>
      <w:r w:rsidR="004B2B12" w:rsidRPr="0083372A">
        <w:rPr>
          <w:rFonts w:ascii="Bodoni MT Black" w:hAnsi="Bodoni MT Black" w:cstheme="minorHAnsi"/>
        </w:rPr>
        <w:t xml:space="preserve">               </w:t>
      </w:r>
      <w:r w:rsidR="004F2F5A" w:rsidRPr="0083372A">
        <w:rPr>
          <w:rFonts w:ascii="Bodoni MT Black" w:hAnsi="Bodoni MT Black" w:cstheme="minorHAnsi"/>
        </w:rPr>
        <w:t xml:space="preserve">    </w:t>
      </w:r>
      <w:r w:rsidR="004B2B12" w:rsidRPr="0083372A">
        <w:rPr>
          <w:rFonts w:ascii="Bodoni MT Black" w:hAnsi="Bodoni MT Black" w:cstheme="minorHAnsi"/>
        </w:rPr>
        <w:t xml:space="preserve"> </w:t>
      </w:r>
      <w:r w:rsidR="00476573" w:rsidRPr="0083372A">
        <w:rPr>
          <w:rFonts w:ascii="Bodoni MT Black" w:hAnsi="Bodoni MT Black" w:cstheme="minorHAnsi"/>
        </w:rPr>
        <w:t xml:space="preserve"> </w:t>
      </w:r>
      <w:r w:rsidR="00EA6B53" w:rsidRPr="0083372A">
        <w:rPr>
          <w:rFonts w:ascii="Bodoni MT Black" w:hAnsi="Bodoni MT Black" w:cstheme="minorHAnsi"/>
        </w:rPr>
        <w:t xml:space="preserve"> </w:t>
      </w:r>
      <w:r w:rsidR="00923E02" w:rsidRPr="0083372A">
        <w:rPr>
          <w:rFonts w:ascii="Cambria" w:hAnsi="Cambria" w:cs="Cambria"/>
        </w:rPr>
        <w:t>Αριθμ</w:t>
      </w:r>
      <w:r w:rsidR="00923E02" w:rsidRPr="0083372A">
        <w:rPr>
          <w:rFonts w:ascii="Bodoni MT Black" w:hAnsi="Bodoni MT Black" w:cstheme="minorHAnsi"/>
        </w:rPr>
        <w:t xml:space="preserve">. </w:t>
      </w:r>
      <w:r w:rsidR="00923E02" w:rsidRPr="0083372A">
        <w:rPr>
          <w:rFonts w:ascii="Cambria" w:hAnsi="Cambria" w:cs="Cambria"/>
        </w:rPr>
        <w:t>Πρωτ</w:t>
      </w:r>
      <w:r w:rsidR="00923E02" w:rsidRPr="0083372A">
        <w:rPr>
          <w:rFonts w:ascii="Bodoni MT Black" w:hAnsi="Bodoni MT Black" w:cstheme="minorHAnsi"/>
        </w:rPr>
        <w:t>:</w:t>
      </w:r>
      <w:r w:rsidR="004F2F5A" w:rsidRPr="0083372A">
        <w:rPr>
          <w:rFonts w:asciiTheme="minorHAnsi" w:hAnsiTheme="minorHAnsi" w:cstheme="minorHAnsi"/>
        </w:rPr>
        <w:t>6795</w:t>
      </w:r>
      <w:r w:rsidR="0079172A" w:rsidRPr="004F2F5A">
        <w:rPr>
          <w:rFonts w:ascii="Bodoni MT Black" w:hAnsi="Bodoni MT Black" w:cstheme="minorHAnsi"/>
        </w:rPr>
        <w:tab/>
      </w:r>
    </w:p>
    <w:p w:rsidR="0079172A" w:rsidRPr="004F2F5A" w:rsidRDefault="0079172A" w:rsidP="004F2F5A">
      <w:pPr>
        <w:tabs>
          <w:tab w:val="left" w:pos="10490"/>
        </w:tabs>
        <w:ind w:right="849"/>
        <w:jc w:val="right"/>
        <w:rPr>
          <w:rFonts w:ascii="Bodoni MT Black" w:hAnsi="Bodoni MT Black" w:cstheme="minorHAnsi"/>
        </w:rPr>
      </w:pPr>
      <w:r w:rsidRPr="004F2F5A">
        <w:rPr>
          <w:rFonts w:ascii="Bodoni MT Black" w:hAnsi="Bodoni MT Black" w:cstheme="minorHAnsi"/>
        </w:rPr>
        <w:tab/>
      </w:r>
      <w:r w:rsidRPr="004F2F5A">
        <w:rPr>
          <w:rFonts w:ascii="Bodoni MT Black" w:hAnsi="Bodoni MT Black" w:cstheme="minorHAnsi"/>
        </w:rPr>
        <w:tab/>
        <w:t xml:space="preserve">                </w:t>
      </w:r>
      <w:r w:rsidRPr="004F2F5A">
        <w:rPr>
          <w:rFonts w:ascii="Bodoni MT Black" w:hAnsi="Bodoni MT Black" w:cstheme="minorHAnsi"/>
        </w:rPr>
        <w:tab/>
        <w:t xml:space="preserve">     </w:t>
      </w:r>
      <w:r w:rsidRPr="004F2F5A">
        <w:rPr>
          <w:rFonts w:ascii="Bodoni MT Black" w:hAnsi="Bodoni MT Black" w:cstheme="minorHAnsi"/>
        </w:rPr>
        <w:tab/>
      </w:r>
    </w:p>
    <w:p w:rsidR="0079172A" w:rsidRPr="004F2F5A" w:rsidRDefault="0079172A" w:rsidP="004F2F5A">
      <w:pPr>
        <w:tabs>
          <w:tab w:val="left" w:pos="10490"/>
        </w:tabs>
        <w:ind w:right="849"/>
        <w:jc w:val="center"/>
        <w:rPr>
          <w:rFonts w:ascii="Bodoni MT Black" w:hAnsi="Bodoni MT Black" w:cstheme="minorHAnsi"/>
          <w:u w:val="single"/>
        </w:rPr>
      </w:pPr>
      <w:r w:rsidRPr="004F2F5A">
        <w:rPr>
          <w:rFonts w:ascii="Cambria" w:hAnsi="Cambria" w:cs="Cambria"/>
        </w:rPr>
        <w:t>Βαθμός</w:t>
      </w:r>
      <w:r w:rsidRPr="004F2F5A">
        <w:rPr>
          <w:rFonts w:ascii="Bodoni MT Black" w:hAnsi="Bodoni MT Black" w:cstheme="minorHAnsi"/>
        </w:rPr>
        <w:t xml:space="preserve"> </w:t>
      </w:r>
      <w:r w:rsidRPr="004F2F5A">
        <w:rPr>
          <w:rFonts w:ascii="Bodoni MT Black" w:hAnsi="Bodoni MT Black" w:cs="Bodoni MT Black"/>
        </w:rPr>
        <w:t>π</w:t>
      </w:r>
      <w:r w:rsidRPr="004F2F5A">
        <w:rPr>
          <w:rFonts w:ascii="Cambria" w:hAnsi="Cambria" w:cs="Cambria"/>
        </w:rPr>
        <w:t>ροτεραιότητας</w:t>
      </w:r>
      <w:r w:rsidRPr="004F2F5A">
        <w:rPr>
          <w:rFonts w:ascii="Bodoni MT Black" w:hAnsi="Bodoni MT Black" w:cstheme="minorHAnsi"/>
        </w:rPr>
        <w:t xml:space="preserve">: </w:t>
      </w:r>
      <w:r w:rsidRPr="004F2F5A">
        <w:rPr>
          <w:rFonts w:ascii="Cambria" w:hAnsi="Cambria" w:cs="Cambria"/>
          <w:u w:val="single"/>
        </w:rPr>
        <w:t>ΕΠΕΙΓΟΝ</w:t>
      </w:r>
    </w:p>
    <w:p w:rsidR="0079172A" w:rsidRPr="004F2F5A" w:rsidRDefault="0079172A" w:rsidP="004F2F5A">
      <w:pPr>
        <w:tabs>
          <w:tab w:val="left" w:pos="10490"/>
        </w:tabs>
        <w:ind w:right="849"/>
        <w:jc w:val="center"/>
        <w:rPr>
          <w:rFonts w:ascii="Bodoni MT Black" w:hAnsi="Bodoni MT Black" w:cstheme="minorHAnsi"/>
        </w:rPr>
      </w:pPr>
    </w:p>
    <w:p w:rsidR="0011714C" w:rsidRPr="004F2F5A" w:rsidRDefault="0011714C" w:rsidP="004F2F5A">
      <w:pPr>
        <w:tabs>
          <w:tab w:val="left" w:pos="10490"/>
        </w:tabs>
        <w:ind w:right="849"/>
        <w:jc w:val="center"/>
        <w:rPr>
          <w:rFonts w:ascii="Bodoni MT Black" w:hAnsi="Bodoni MT Black" w:cstheme="minorHAnsi"/>
          <w:b/>
        </w:rPr>
      </w:pPr>
      <w:r w:rsidRPr="004F2F5A">
        <w:rPr>
          <w:rFonts w:ascii="Cambria" w:hAnsi="Cambria" w:cs="Cambria"/>
          <w:b/>
        </w:rPr>
        <w:t>ΠΡΟΣ</w:t>
      </w:r>
    </w:p>
    <w:p w:rsidR="0011714C" w:rsidRPr="004F2F5A" w:rsidRDefault="0011714C" w:rsidP="004F2F5A">
      <w:pPr>
        <w:tabs>
          <w:tab w:val="left" w:pos="10490"/>
        </w:tabs>
        <w:ind w:right="849"/>
        <w:jc w:val="center"/>
        <w:rPr>
          <w:rFonts w:ascii="Bodoni MT Black" w:hAnsi="Bodoni MT Black" w:cstheme="minorHAnsi"/>
          <w:b/>
        </w:rPr>
      </w:pP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b/>
          <w:sz w:val="24"/>
          <w:szCs w:val="24"/>
        </w:rPr>
        <w:t xml:space="preserve"> </w:t>
      </w:r>
      <w:r w:rsidR="004F2F5A">
        <w:rPr>
          <w:rFonts w:ascii="Bodoni MT Black" w:hAnsi="Bodoni MT Black" w:cstheme="minorHAnsi"/>
          <w:b/>
          <w:sz w:val="24"/>
          <w:szCs w:val="24"/>
        </w:rPr>
        <w:t xml:space="preserve">                            </w:t>
      </w:r>
      <w:r w:rsidRPr="004F2F5A">
        <w:rPr>
          <w:rFonts w:ascii="Bodoni MT Black" w:hAnsi="Bodoni MT Black" w:cstheme="minorHAnsi"/>
          <w:b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α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 xml:space="preserve">) </w:t>
      </w:r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Δήμαρχο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 xml:space="preserve"> </w:t>
      </w:r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Φιλιατών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0960B6" w:rsidRPr="004F2F5A">
        <w:rPr>
          <w:rFonts w:ascii="Cambria" w:hAnsi="Cambria" w:cs="Cambria"/>
          <w:sz w:val="24"/>
          <w:szCs w:val="24"/>
        </w:rPr>
        <w:t>κ</w:t>
      </w:r>
      <w:r w:rsidR="000960B6" w:rsidRPr="004F2F5A">
        <w:rPr>
          <w:rFonts w:ascii="Bodoni MT Black" w:hAnsi="Bodoni MT Black" w:cstheme="minorHAnsi"/>
          <w:sz w:val="24"/>
          <w:szCs w:val="24"/>
        </w:rPr>
        <w:t xml:space="preserve">.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Πα</w:t>
      </w:r>
      <w:r w:rsidR="0011714C" w:rsidRPr="004F2F5A">
        <w:rPr>
          <w:rFonts w:ascii="Bodoni MT Black" w:hAnsi="Bodoni MT Black" w:cs="Bodoni MT Black"/>
          <w:sz w:val="24"/>
          <w:szCs w:val="24"/>
        </w:rPr>
        <w:t>ππ</w:t>
      </w:r>
      <w:r w:rsidR="0011714C" w:rsidRPr="004F2F5A">
        <w:rPr>
          <w:rFonts w:ascii="Cambria" w:hAnsi="Cambria" w:cs="Cambria"/>
          <w:sz w:val="24"/>
          <w:szCs w:val="24"/>
        </w:rPr>
        <w:t>ά</w:t>
      </w:r>
      <w:r w:rsidR="000960B6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0960B6" w:rsidRPr="004F2F5A">
        <w:rPr>
          <w:rFonts w:ascii="Cambria" w:hAnsi="Cambria" w:cs="Cambria"/>
          <w:sz w:val="24"/>
          <w:szCs w:val="24"/>
        </w:rPr>
        <w:t>Σ</w:t>
      </w:r>
      <w:r w:rsidR="000960B6" w:rsidRPr="004F2F5A">
        <w:rPr>
          <w:rFonts w:ascii="Bodoni MT Black" w:hAnsi="Bodoni MT Black" w:cs="Bodoni MT Black"/>
          <w:sz w:val="24"/>
          <w:szCs w:val="24"/>
        </w:rPr>
        <w:t>π</w:t>
      </w:r>
      <w:r w:rsidR="000960B6" w:rsidRPr="004F2F5A">
        <w:rPr>
          <w:rFonts w:ascii="Cambria" w:hAnsi="Cambria" w:cs="Cambria"/>
          <w:sz w:val="24"/>
          <w:szCs w:val="24"/>
        </w:rPr>
        <w:t>υρίδων</w:t>
      </w:r>
    </w:p>
    <w:p w:rsidR="0011714C" w:rsidRPr="004F2F5A" w:rsidRDefault="0011714C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b/>
          <w:sz w:val="24"/>
          <w:szCs w:val="24"/>
          <w:u w:val="single"/>
        </w:rPr>
      </w:pPr>
      <w:r w:rsidRPr="004F2F5A">
        <w:rPr>
          <w:rFonts w:ascii="Bodoni MT Black" w:hAnsi="Bodoni MT Black" w:cstheme="minorHAnsi"/>
          <w:b/>
          <w:sz w:val="24"/>
          <w:szCs w:val="24"/>
          <w:u w:val="single"/>
        </w:rPr>
        <w:t>(</w:t>
      </w:r>
      <w:r w:rsidRPr="004F2F5A">
        <w:rPr>
          <w:rFonts w:ascii="Cambria" w:hAnsi="Cambria" w:cs="Cambria"/>
          <w:b/>
          <w:sz w:val="24"/>
          <w:szCs w:val="24"/>
          <w:u w:val="single"/>
        </w:rPr>
        <w:t>β</w:t>
      </w:r>
      <w:r w:rsidRPr="004F2F5A">
        <w:rPr>
          <w:rFonts w:ascii="Bodoni MT Black" w:hAnsi="Bodoni MT Black" w:cstheme="minorHAnsi"/>
          <w:b/>
          <w:sz w:val="24"/>
          <w:szCs w:val="24"/>
          <w:u w:val="single"/>
        </w:rPr>
        <w:t xml:space="preserve">) </w:t>
      </w:r>
      <w:r w:rsidRPr="004F2F5A">
        <w:rPr>
          <w:rFonts w:ascii="Cambria" w:hAnsi="Cambria" w:cs="Cambria"/>
          <w:b/>
          <w:sz w:val="24"/>
          <w:szCs w:val="24"/>
          <w:u w:val="single"/>
        </w:rPr>
        <w:t>Αντιδημάρχους</w:t>
      </w:r>
      <w:r w:rsidR="000960B6" w:rsidRPr="004F2F5A">
        <w:rPr>
          <w:rFonts w:ascii="Bodoni MT Black" w:hAnsi="Bodoni MT Black" w:cstheme="minorHAnsi"/>
          <w:b/>
          <w:sz w:val="24"/>
          <w:szCs w:val="24"/>
          <w:u w:val="single"/>
        </w:rPr>
        <w:t xml:space="preserve"> </w:t>
      </w:r>
      <w:r w:rsidR="000960B6" w:rsidRPr="004F2F5A">
        <w:rPr>
          <w:rFonts w:ascii="Cambria" w:hAnsi="Cambria" w:cs="Cambria"/>
          <w:b/>
          <w:sz w:val="24"/>
          <w:szCs w:val="24"/>
          <w:u w:val="single"/>
        </w:rPr>
        <w:t>κ</w:t>
      </w:r>
      <w:r w:rsidR="000960B6" w:rsidRPr="004F2F5A">
        <w:rPr>
          <w:rFonts w:ascii="Bodoni MT Black" w:hAnsi="Bodoni MT Black" w:cstheme="minorHAnsi"/>
          <w:b/>
          <w:sz w:val="24"/>
          <w:szCs w:val="24"/>
          <w:u w:val="single"/>
        </w:rPr>
        <w:t>.</w:t>
      </w:r>
      <w:r w:rsidR="000960B6" w:rsidRPr="004F2F5A">
        <w:rPr>
          <w:rFonts w:ascii="Cambria" w:hAnsi="Cambria" w:cs="Cambria"/>
          <w:b/>
          <w:sz w:val="24"/>
          <w:szCs w:val="24"/>
          <w:u w:val="single"/>
        </w:rPr>
        <w:t>κ</w:t>
      </w:r>
      <w:r w:rsidR="000960B6" w:rsidRPr="004F2F5A">
        <w:rPr>
          <w:rFonts w:ascii="Bodoni MT Black" w:hAnsi="Bodoni MT Black" w:cstheme="minorHAnsi"/>
          <w:b/>
          <w:sz w:val="24"/>
          <w:szCs w:val="24"/>
          <w:u w:val="single"/>
        </w:rPr>
        <w:t>.</w:t>
      </w:r>
    </w:p>
    <w:p w:rsidR="0011714C" w:rsidRPr="004F2F5A" w:rsidRDefault="0011714C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1. </w:t>
      </w:r>
      <w:r w:rsidRPr="004F2F5A">
        <w:rPr>
          <w:rFonts w:ascii="Cambria" w:hAnsi="Cambria" w:cs="Cambria"/>
          <w:sz w:val="24"/>
          <w:szCs w:val="24"/>
        </w:rPr>
        <w:t>Γκίκας</w:t>
      </w: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Pr="004F2F5A">
        <w:rPr>
          <w:rFonts w:ascii="Cambria" w:hAnsi="Cambria" w:cs="Cambria"/>
          <w:sz w:val="24"/>
          <w:szCs w:val="24"/>
        </w:rPr>
        <w:t>Θωμάς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2.  </w:t>
      </w:r>
      <w:r w:rsidR="0011714C" w:rsidRPr="004F2F5A">
        <w:rPr>
          <w:rFonts w:ascii="Cambria" w:hAnsi="Cambria" w:cs="Cambria"/>
          <w:sz w:val="24"/>
          <w:szCs w:val="24"/>
        </w:rPr>
        <w:t>Πα</w:t>
      </w:r>
      <w:r w:rsidR="0011714C" w:rsidRPr="004F2F5A">
        <w:rPr>
          <w:rFonts w:ascii="Bodoni MT Black" w:hAnsi="Bodoni MT Black" w:cs="Bodoni MT Black"/>
          <w:sz w:val="24"/>
          <w:szCs w:val="24"/>
        </w:rPr>
        <w:t>ππ</w:t>
      </w:r>
      <w:r w:rsidR="0011714C" w:rsidRPr="004F2F5A">
        <w:rPr>
          <w:rFonts w:ascii="Cambria" w:hAnsi="Cambria" w:cs="Cambria"/>
          <w:sz w:val="24"/>
          <w:szCs w:val="24"/>
        </w:rPr>
        <w:t>ά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="Bodoni MT Black"/>
          <w:sz w:val="24"/>
          <w:szCs w:val="24"/>
        </w:rPr>
        <w:t>–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Μάλλιου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Ουρανία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3. </w:t>
      </w:r>
      <w:r w:rsidR="0011714C" w:rsidRPr="004F2F5A">
        <w:rPr>
          <w:rFonts w:ascii="Cambria" w:hAnsi="Cambria" w:cs="Cambria"/>
          <w:sz w:val="24"/>
          <w:szCs w:val="24"/>
        </w:rPr>
        <w:t>Κατσάρης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Πέτρος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</w:t>
      </w:r>
      <w:r w:rsidR="0011714C" w:rsidRPr="004F2F5A">
        <w:rPr>
          <w:rFonts w:ascii="Bodoni MT Black" w:hAnsi="Bodoni MT Black" w:cstheme="minorHAnsi"/>
          <w:sz w:val="24"/>
          <w:szCs w:val="24"/>
        </w:rPr>
        <w:t>4.</w:t>
      </w:r>
      <w:r w:rsidR="0011714C" w:rsidRPr="004F2F5A">
        <w:rPr>
          <w:rFonts w:ascii="Cambria" w:hAnsi="Cambria" w:cs="Cambria"/>
          <w:sz w:val="24"/>
          <w:szCs w:val="24"/>
        </w:rPr>
        <w:t>Τσότσης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Δημήτριος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5. </w:t>
      </w:r>
      <w:proofErr w:type="spellStart"/>
      <w:r w:rsidR="0011714C" w:rsidRPr="004F2F5A">
        <w:rPr>
          <w:rFonts w:ascii="Cambria" w:hAnsi="Cambria" w:cs="Cambria"/>
          <w:sz w:val="24"/>
          <w:szCs w:val="24"/>
        </w:rPr>
        <w:t>Πανταζάκος</w:t>
      </w:r>
      <w:proofErr w:type="spellEnd"/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Μιχαήλ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b/>
          <w:sz w:val="24"/>
          <w:szCs w:val="24"/>
        </w:rPr>
        <w:t xml:space="preserve">      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>(</w:t>
      </w:r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γ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 xml:space="preserve">) </w:t>
      </w:r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Τακτικά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 xml:space="preserve"> </w:t>
      </w:r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Μέλη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 xml:space="preserve"> </w:t>
      </w:r>
      <w:proofErr w:type="spellStart"/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Δ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>.</w:t>
      </w:r>
      <w:r w:rsidR="0011714C" w:rsidRPr="004F2F5A">
        <w:rPr>
          <w:rFonts w:ascii="Cambria" w:hAnsi="Cambria" w:cs="Cambria"/>
          <w:b/>
          <w:sz w:val="24"/>
          <w:szCs w:val="24"/>
          <w:u w:val="single"/>
        </w:rPr>
        <w:t>Σ</w:t>
      </w:r>
      <w:r w:rsidR="0011714C" w:rsidRPr="004F2F5A">
        <w:rPr>
          <w:rFonts w:ascii="Bodoni MT Black" w:hAnsi="Bodoni MT Black" w:cstheme="minorHAnsi"/>
          <w:sz w:val="24"/>
          <w:szCs w:val="24"/>
        </w:rPr>
        <w:t>.</w:t>
      </w:r>
      <w:r w:rsidR="000960B6" w:rsidRPr="004F2F5A">
        <w:rPr>
          <w:rFonts w:ascii="Cambria" w:hAnsi="Cambria" w:cs="Cambria"/>
          <w:sz w:val="24"/>
          <w:szCs w:val="24"/>
        </w:rPr>
        <w:t>κ</w:t>
      </w:r>
      <w:r w:rsidR="000960B6" w:rsidRPr="004F2F5A">
        <w:rPr>
          <w:rFonts w:ascii="Bodoni MT Black" w:hAnsi="Bodoni MT Black" w:cstheme="minorHAnsi"/>
          <w:sz w:val="24"/>
          <w:szCs w:val="24"/>
        </w:rPr>
        <w:t>.</w:t>
      </w:r>
      <w:r w:rsidR="000960B6" w:rsidRPr="004F2F5A">
        <w:rPr>
          <w:rFonts w:ascii="Cambria" w:hAnsi="Cambria" w:cs="Cambria"/>
          <w:sz w:val="24"/>
          <w:szCs w:val="24"/>
        </w:rPr>
        <w:t>κ</w:t>
      </w:r>
      <w:proofErr w:type="spellEnd"/>
      <w:r w:rsidR="000960B6" w:rsidRPr="004F2F5A">
        <w:rPr>
          <w:rFonts w:ascii="Bodoni MT Black" w:hAnsi="Bodoni MT Black" w:cstheme="minorHAnsi"/>
          <w:sz w:val="24"/>
          <w:szCs w:val="24"/>
        </w:rPr>
        <w:t>.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1. </w:t>
      </w:r>
      <w:r w:rsidR="0011714C" w:rsidRPr="004F2F5A">
        <w:rPr>
          <w:rFonts w:ascii="Cambria" w:hAnsi="Cambria" w:cs="Cambria"/>
          <w:sz w:val="24"/>
          <w:szCs w:val="24"/>
        </w:rPr>
        <w:t>Ευθυμίου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proofErr w:type="spellStart"/>
      <w:r w:rsidR="0011714C" w:rsidRPr="004F2F5A">
        <w:rPr>
          <w:rFonts w:ascii="Cambria" w:hAnsi="Cambria" w:cs="Cambria"/>
          <w:sz w:val="24"/>
          <w:szCs w:val="24"/>
        </w:rPr>
        <w:t>Βρακά</w:t>
      </w:r>
      <w:proofErr w:type="spellEnd"/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Ελένη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                    </w:t>
      </w:r>
      <w:r w:rsidRPr="004F2F5A">
        <w:rPr>
          <w:rFonts w:ascii="Bodoni MT Black" w:hAnsi="Bodoni MT Black" w:cstheme="minorHAnsi"/>
          <w:sz w:val="24"/>
          <w:szCs w:val="24"/>
        </w:rPr>
        <w:t xml:space="preserve">   </w:t>
      </w:r>
      <w:r w:rsidR="0011714C" w:rsidRPr="004F2F5A">
        <w:rPr>
          <w:rFonts w:ascii="Bodoni MT Black" w:hAnsi="Bodoni MT Black" w:cstheme="minorHAnsi"/>
          <w:sz w:val="24"/>
          <w:szCs w:val="24"/>
        </w:rPr>
        <w:t>2.</w:t>
      </w:r>
      <w:r w:rsidR="0011714C" w:rsidRPr="004F2F5A">
        <w:rPr>
          <w:rFonts w:ascii="Cambria" w:hAnsi="Cambria" w:cs="Cambria"/>
          <w:sz w:val="24"/>
          <w:szCs w:val="24"/>
        </w:rPr>
        <w:t>Σκόδρας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Βασίλειος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>3.</w:t>
      </w:r>
      <w:r w:rsidR="0011714C" w:rsidRPr="004F2F5A">
        <w:rPr>
          <w:rFonts w:ascii="Cambria" w:hAnsi="Cambria" w:cs="Cambria"/>
          <w:sz w:val="24"/>
          <w:szCs w:val="24"/>
        </w:rPr>
        <w:t>Ντάφλου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Ευθυμία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(</w:t>
      </w:r>
      <w:r w:rsidR="0011714C" w:rsidRPr="004F2F5A">
        <w:rPr>
          <w:rFonts w:ascii="Cambria" w:hAnsi="Cambria" w:cs="Cambria"/>
          <w:sz w:val="24"/>
          <w:szCs w:val="24"/>
        </w:rPr>
        <w:t>Έφη</w:t>
      </w:r>
      <w:r w:rsidR="0011714C" w:rsidRPr="004F2F5A">
        <w:rPr>
          <w:rFonts w:ascii="Bodoni MT Black" w:hAnsi="Bodoni MT Black" w:cstheme="minorHAnsi"/>
          <w:sz w:val="24"/>
          <w:szCs w:val="24"/>
        </w:rPr>
        <w:t>)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>4.</w:t>
      </w:r>
      <w:r w:rsidR="0011714C" w:rsidRPr="004F2F5A">
        <w:rPr>
          <w:rFonts w:ascii="Cambria" w:hAnsi="Cambria" w:cs="Cambria"/>
          <w:sz w:val="24"/>
          <w:szCs w:val="24"/>
        </w:rPr>
        <w:t>Ζιάκας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Γρηγόριος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="Bodoni MT Black"/>
          <w:sz w:val="24"/>
          <w:szCs w:val="24"/>
        </w:rPr>
        <w:t>–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Γραμματέας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Δ</w:t>
      </w:r>
      <w:r w:rsidR="0011714C" w:rsidRPr="004F2F5A">
        <w:rPr>
          <w:rFonts w:ascii="Bodoni MT Black" w:hAnsi="Bodoni MT Black" w:cstheme="minorHAnsi"/>
          <w:sz w:val="24"/>
          <w:szCs w:val="24"/>
        </w:rPr>
        <w:t>.</w:t>
      </w:r>
      <w:r w:rsidR="0011714C" w:rsidRPr="004F2F5A">
        <w:rPr>
          <w:rFonts w:ascii="Cambria" w:hAnsi="Cambria" w:cs="Cambria"/>
          <w:sz w:val="24"/>
          <w:szCs w:val="24"/>
        </w:rPr>
        <w:t>Σ</w:t>
      </w:r>
      <w:r w:rsidR="0011714C" w:rsidRPr="004F2F5A">
        <w:rPr>
          <w:rFonts w:ascii="Bodoni MT Black" w:hAnsi="Bodoni MT Black" w:cstheme="minorHAnsi"/>
          <w:sz w:val="24"/>
          <w:szCs w:val="24"/>
        </w:rPr>
        <w:t>.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                    </w:t>
      </w: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5. </w:t>
      </w:r>
      <w:r w:rsidR="0011714C" w:rsidRPr="004F2F5A">
        <w:rPr>
          <w:rFonts w:ascii="Cambria" w:hAnsi="Cambria" w:cs="Cambria"/>
          <w:sz w:val="24"/>
          <w:szCs w:val="24"/>
        </w:rPr>
        <w:t>Καίσαρη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Παρασκευή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                     </w:t>
      </w: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6. </w:t>
      </w:r>
      <w:r w:rsidR="0011714C" w:rsidRPr="004F2F5A">
        <w:rPr>
          <w:rFonts w:ascii="Cambria" w:hAnsi="Cambria" w:cs="Cambria"/>
          <w:sz w:val="24"/>
          <w:szCs w:val="24"/>
        </w:rPr>
        <w:t>Μ</w:t>
      </w:r>
      <w:r w:rsidR="0011714C" w:rsidRPr="004F2F5A">
        <w:rPr>
          <w:rFonts w:ascii="Bodoni MT Black" w:hAnsi="Bodoni MT Black" w:cs="Bodoni MT Black"/>
          <w:sz w:val="24"/>
          <w:szCs w:val="24"/>
        </w:rPr>
        <w:t>π</w:t>
      </w:r>
      <w:r w:rsidR="0011714C" w:rsidRPr="004F2F5A">
        <w:rPr>
          <w:rFonts w:ascii="Cambria" w:hAnsi="Cambria" w:cs="Cambria"/>
          <w:sz w:val="24"/>
          <w:szCs w:val="24"/>
        </w:rPr>
        <w:t>έλλος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Παύλος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                     </w:t>
      </w: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>7 .</w:t>
      </w:r>
      <w:r w:rsidR="0011714C" w:rsidRPr="004F2F5A">
        <w:rPr>
          <w:rFonts w:ascii="Cambria" w:hAnsi="Cambria" w:cs="Cambria"/>
          <w:sz w:val="24"/>
          <w:szCs w:val="24"/>
        </w:rPr>
        <w:t>Σκεύης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Δημήτριος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</w:t>
      </w:r>
      <w:r w:rsidR="0011714C" w:rsidRPr="004F2F5A">
        <w:rPr>
          <w:rFonts w:ascii="Bodoni MT Black" w:hAnsi="Bodoni MT Black" w:cstheme="minorHAnsi"/>
          <w:sz w:val="24"/>
          <w:szCs w:val="24"/>
        </w:rPr>
        <w:t>8.</w:t>
      </w:r>
      <w:r w:rsidR="0011714C" w:rsidRPr="004F2F5A">
        <w:rPr>
          <w:rFonts w:ascii="Cambria" w:hAnsi="Cambria" w:cs="Cambria"/>
          <w:sz w:val="24"/>
          <w:szCs w:val="24"/>
        </w:rPr>
        <w:t>Φερεντίνος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Σ</w:t>
      </w:r>
      <w:r w:rsidR="0011714C" w:rsidRPr="004F2F5A">
        <w:rPr>
          <w:rFonts w:ascii="Bodoni MT Black" w:hAnsi="Bodoni MT Black" w:cs="Bodoni MT Black"/>
          <w:sz w:val="24"/>
          <w:szCs w:val="24"/>
        </w:rPr>
        <w:t>π</w:t>
      </w:r>
      <w:r w:rsidR="0011714C" w:rsidRPr="004F2F5A">
        <w:rPr>
          <w:rFonts w:ascii="Cambria" w:hAnsi="Cambria" w:cs="Cambria"/>
          <w:sz w:val="24"/>
          <w:szCs w:val="24"/>
        </w:rPr>
        <w:t>υρίδων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</w:t>
      </w:r>
      <w:r w:rsidR="0011714C" w:rsidRPr="004F2F5A">
        <w:rPr>
          <w:rFonts w:ascii="Bodoni MT Black" w:hAnsi="Bodoni MT Black" w:cstheme="minorHAnsi"/>
          <w:sz w:val="24"/>
          <w:szCs w:val="24"/>
        </w:rPr>
        <w:t>9.</w:t>
      </w:r>
      <w:r w:rsidR="0011714C" w:rsidRPr="004F2F5A">
        <w:rPr>
          <w:rFonts w:ascii="Cambria" w:hAnsi="Cambria" w:cs="Cambria"/>
          <w:sz w:val="24"/>
          <w:szCs w:val="24"/>
        </w:rPr>
        <w:t>Κολιομίχος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Σ</w:t>
      </w:r>
      <w:r w:rsidR="0011714C" w:rsidRPr="004F2F5A">
        <w:rPr>
          <w:rFonts w:ascii="Bodoni MT Black" w:hAnsi="Bodoni MT Black" w:cs="Bodoni MT Black"/>
          <w:sz w:val="24"/>
          <w:szCs w:val="24"/>
        </w:rPr>
        <w:t>π</w:t>
      </w:r>
      <w:r w:rsidR="0011714C" w:rsidRPr="004F2F5A">
        <w:rPr>
          <w:rFonts w:ascii="Cambria" w:hAnsi="Cambria" w:cs="Cambria"/>
          <w:sz w:val="24"/>
          <w:szCs w:val="24"/>
        </w:rPr>
        <w:t>υρίδων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                      </w:t>
      </w: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>10.</w:t>
      </w:r>
      <w:r w:rsidR="0011714C" w:rsidRPr="004F2F5A">
        <w:rPr>
          <w:rFonts w:ascii="Cambria" w:hAnsi="Cambria" w:cs="Cambria"/>
          <w:sz w:val="24"/>
          <w:szCs w:val="24"/>
        </w:rPr>
        <w:t>Λένης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Φίλι</w:t>
      </w:r>
      <w:r w:rsidR="0011714C" w:rsidRPr="004F2F5A">
        <w:rPr>
          <w:rFonts w:ascii="Bodoni MT Black" w:hAnsi="Bodoni MT Black" w:cs="Bodoni MT Black"/>
          <w:sz w:val="24"/>
          <w:szCs w:val="24"/>
        </w:rPr>
        <w:t>ππ</w:t>
      </w:r>
      <w:r w:rsidR="0011714C" w:rsidRPr="004F2F5A">
        <w:rPr>
          <w:rFonts w:ascii="Cambria" w:hAnsi="Cambria" w:cs="Cambria"/>
          <w:sz w:val="24"/>
          <w:szCs w:val="24"/>
        </w:rPr>
        <w:t>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</w:t>
      </w:r>
      <w:r w:rsidR="0011714C" w:rsidRPr="004F2F5A">
        <w:rPr>
          <w:rFonts w:ascii="Bodoni MT Black" w:hAnsi="Bodoni MT Black" w:cstheme="minorHAnsi"/>
          <w:sz w:val="24"/>
          <w:szCs w:val="24"/>
        </w:rPr>
        <w:t>11.</w:t>
      </w:r>
      <w:r w:rsidR="0011714C" w:rsidRPr="004F2F5A">
        <w:rPr>
          <w:rFonts w:ascii="Cambria" w:hAnsi="Cambria" w:cs="Cambria"/>
          <w:sz w:val="24"/>
          <w:szCs w:val="24"/>
        </w:rPr>
        <w:t>Τόλης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Χριστόφορος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12. </w:t>
      </w:r>
      <w:r w:rsidR="0011714C" w:rsidRPr="004F2F5A">
        <w:rPr>
          <w:rFonts w:ascii="Cambria" w:hAnsi="Cambria" w:cs="Cambria"/>
          <w:sz w:val="24"/>
          <w:szCs w:val="24"/>
        </w:rPr>
        <w:t>Μ</w:t>
      </w:r>
      <w:r w:rsidR="0011714C" w:rsidRPr="004F2F5A">
        <w:rPr>
          <w:rFonts w:ascii="Bodoni MT Black" w:hAnsi="Bodoni MT Black" w:cs="Bodoni MT Black"/>
          <w:sz w:val="24"/>
          <w:szCs w:val="24"/>
        </w:rPr>
        <w:t>π</w:t>
      </w:r>
      <w:r w:rsidR="0011714C" w:rsidRPr="004F2F5A">
        <w:rPr>
          <w:rFonts w:ascii="Cambria" w:hAnsi="Cambria" w:cs="Cambria"/>
          <w:sz w:val="24"/>
          <w:szCs w:val="24"/>
        </w:rPr>
        <w:t>έλλος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΄</w:t>
      </w:r>
      <w:proofErr w:type="spellStart"/>
      <w:r w:rsidR="0011714C" w:rsidRPr="004F2F5A">
        <w:rPr>
          <w:rFonts w:ascii="Cambria" w:hAnsi="Cambria" w:cs="Cambria"/>
          <w:sz w:val="24"/>
          <w:szCs w:val="24"/>
        </w:rPr>
        <w:t>Αρης</w:t>
      </w:r>
      <w:proofErr w:type="spellEnd"/>
      <w:r w:rsidR="0011714C" w:rsidRPr="004F2F5A">
        <w:rPr>
          <w:rFonts w:ascii="Bodoni MT Black" w:hAnsi="Bodoni MT Black" w:cstheme="minorHAnsi"/>
          <w:sz w:val="24"/>
          <w:szCs w:val="24"/>
        </w:rPr>
        <w:t xml:space="preserve">- </w:t>
      </w:r>
      <w:r w:rsidR="0011714C" w:rsidRPr="004F2F5A">
        <w:rPr>
          <w:rFonts w:ascii="Cambria" w:hAnsi="Cambria" w:cs="Cambria"/>
          <w:sz w:val="24"/>
          <w:szCs w:val="24"/>
        </w:rPr>
        <w:t>Παναγιώτης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                      </w:t>
      </w: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>13.</w:t>
      </w:r>
      <w:r w:rsidR="0011714C" w:rsidRPr="004F2F5A">
        <w:rPr>
          <w:rFonts w:ascii="Cambria" w:hAnsi="Cambria" w:cs="Cambria"/>
          <w:sz w:val="24"/>
          <w:szCs w:val="24"/>
        </w:rPr>
        <w:t>Λιανός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Ευάγγελος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14. </w:t>
      </w:r>
      <w:r w:rsidR="0011714C" w:rsidRPr="004F2F5A">
        <w:rPr>
          <w:rFonts w:ascii="Cambria" w:hAnsi="Cambria" w:cs="Cambria"/>
          <w:sz w:val="24"/>
          <w:szCs w:val="24"/>
        </w:rPr>
        <w:t>Καψάλης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Δημήτριος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- </w:t>
      </w:r>
      <w:r w:rsidR="0011714C" w:rsidRPr="004F2F5A">
        <w:rPr>
          <w:rFonts w:ascii="Cambria" w:hAnsi="Cambria" w:cs="Cambria"/>
          <w:sz w:val="24"/>
          <w:szCs w:val="24"/>
        </w:rPr>
        <w:t>Αντι</w:t>
      </w:r>
      <w:r w:rsidR="0011714C" w:rsidRPr="004F2F5A">
        <w:rPr>
          <w:rFonts w:ascii="Bodoni MT Black" w:hAnsi="Bodoni MT Black" w:cs="Bodoni MT Black"/>
          <w:sz w:val="24"/>
          <w:szCs w:val="24"/>
        </w:rPr>
        <w:t>π</w:t>
      </w:r>
      <w:r w:rsidR="0011714C" w:rsidRPr="004F2F5A">
        <w:rPr>
          <w:rFonts w:ascii="Cambria" w:hAnsi="Cambria" w:cs="Cambria"/>
          <w:sz w:val="24"/>
          <w:szCs w:val="24"/>
        </w:rPr>
        <w:t>ρόεδρος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Δ</w:t>
      </w:r>
      <w:r w:rsidR="0011714C" w:rsidRPr="004F2F5A">
        <w:rPr>
          <w:rFonts w:ascii="Bodoni MT Black" w:hAnsi="Bodoni MT Black" w:cstheme="minorHAnsi"/>
          <w:sz w:val="24"/>
          <w:szCs w:val="24"/>
        </w:rPr>
        <w:t>.</w:t>
      </w:r>
      <w:r w:rsidR="0011714C" w:rsidRPr="004F2F5A">
        <w:rPr>
          <w:rFonts w:ascii="Cambria" w:hAnsi="Cambria" w:cs="Cambria"/>
          <w:sz w:val="24"/>
          <w:szCs w:val="24"/>
        </w:rPr>
        <w:t>Σ</w:t>
      </w:r>
      <w:r w:rsidR="0011714C" w:rsidRPr="004F2F5A">
        <w:rPr>
          <w:rFonts w:ascii="Bodoni MT Black" w:hAnsi="Bodoni MT Black" w:cstheme="minorHAnsi"/>
          <w:sz w:val="24"/>
          <w:szCs w:val="24"/>
        </w:rPr>
        <w:t>.</w:t>
      </w:r>
    </w:p>
    <w:p w:rsidR="0011714C" w:rsidRPr="004F2F5A" w:rsidRDefault="000A44D9" w:rsidP="004F2F5A">
      <w:pPr>
        <w:pStyle w:val="a3"/>
        <w:tabs>
          <w:tab w:val="left" w:pos="10490"/>
        </w:tabs>
        <w:ind w:right="849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sz w:val="24"/>
          <w:szCs w:val="24"/>
        </w:rPr>
        <w:t xml:space="preserve">                         </w:t>
      </w:r>
      <w:r w:rsidR="00272987" w:rsidRPr="004F2F5A">
        <w:rPr>
          <w:rFonts w:ascii="Bodoni MT Black" w:hAnsi="Bodoni MT Black" w:cstheme="minorHAnsi"/>
          <w:sz w:val="24"/>
          <w:szCs w:val="24"/>
        </w:rPr>
        <w:t xml:space="preserve">                            </w:t>
      </w:r>
      <w:r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15. </w:t>
      </w:r>
      <w:r w:rsidR="0011714C" w:rsidRPr="004F2F5A">
        <w:rPr>
          <w:rFonts w:ascii="Cambria" w:hAnsi="Cambria" w:cs="Cambria"/>
          <w:sz w:val="24"/>
          <w:szCs w:val="24"/>
        </w:rPr>
        <w:t>Ρέγκας</w:t>
      </w:r>
      <w:r w:rsidR="0011714C" w:rsidRPr="004F2F5A">
        <w:rPr>
          <w:rFonts w:ascii="Bodoni MT Black" w:hAnsi="Bodoni MT Black" w:cstheme="minorHAnsi"/>
          <w:sz w:val="24"/>
          <w:szCs w:val="24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</w:rPr>
        <w:t>Λαέρτης</w:t>
      </w:r>
    </w:p>
    <w:p w:rsidR="0011714C" w:rsidRPr="004F2F5A" w:rsidRDefault="00D55F93" w:rsidP="004F2F5A">
      <w:pPr>
        <w:pStyle w:val="a3"/>
        <w:tabs>
          <w:tab w:val="left" w:pos="10490"/>
        </w:tabs>
        <w:ind w:right="849"/>
        <w:jc w:val="center"/>
        <w:rPr>
          <w:rFonts w:ascii="Bodoni MT Black" w:hAnsi="Bodoni MT Black" w:cstheme="minorHAnsi"/>
          <w:sz w:val="24"/>
          <w:szCs w:val="24"/>
        </w:rPr>
      </w:pPr>
      <w:r w:rsidRPr="004F2F5A">
        <w:rPr>
          <w:rFonts w:ascii="Bodoni MT Black" w:hAnsi="Bodoni MT Black" w:cstheme="minorHAnsi"/>
          <w:b/>
          <w:sz w:val="24"/>
          <w:szCs w:val="24"/>
        </w:rPr>
        <w:t xml:space="preserve">  </w:t>
      </w:r>
      <w:r w:rsidR="0011714C" w:rsidRPr="004F2F5A">
        <w:rPr>
          <w:rFonts w:ascii="Bodoni MT Black" w:hAnsi="Bodoni MT Black" w:cstheme="minorHAnsi"/>
          <w:b/>
          <w:sz w:val="24"/>
          <w:szCs w:val="24"/>
        </w:rPr>
        <w:t>(</w:t>
      </w:r>
      <w:r w:rsidR="0011714C" w:rsidRPr="004F2F5A">
        <w:rPr>
          <w:rFonts w:ascii="Cambria" w:hAnsi="Cambria" w:cs="Cambria"/>
          <w:b/>
          <w:sz w:val="24"/>
          <w:szCs w:val="24"/>
        </w:rPr>
        <w:t>δ</w:t>
      </w:r>
      <w:r w:rsidR="0011714C" w:rsidRPr="004F2F5A">
        <w:rPr>
          <w:rFonts w:ascii="Bodoni MT Black" w:hAnsi="Bodoni MT Black" w:cstheme="minorHAnsi"/>
          <w:b/>
          <w:sz w:val="24"/>
          <w:szCs w:val="24"/>
          <w:u w:val="single"/>
        </w:rPr>
        <w:t>)</w:t>
      </w:r>
      <w:r w:rsidR="0011714C" w:rsidRPr="004F2F5A">
        <w:rPr>
          <w:rFonts w:ascii="Bodoni MT Black" w:hAnsi="Bodoni MT Black" w:cstheme="minorHAnsi"/>
          <w:sz w:val="24"/>
          <w:szCs w:val="24"/>
          <w:u w:val="single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  <w:u w:val="single"/>
        </w:rPr>
        <w:t>Προέδρους</w:t>
      </w:r>
      <w:r w:rsidR="0011714C" w:rsidRPr="004F2F5A">
        <w:rPr>
          <w:rFonts w:ascii="Bodoni MT Black" w:hAnsi="Bodoni MT Black" w:cstheme="minorHAnsi"/>
          <w:sz w:val="24"/>
          <w:szCs w:val="24"/>
          <w:u w:val="single"/>
        </w:rPr>
        <w:t xml:space="preserve"> </w:t>
      </w:r>
      <w:r w:rsidR="0011714C" w:rsidRPr="004F2F5A">
        <w:rPr>
          <w:rFonts w:ascii="Cambria" w:hAnsi="Cambria" w:cs="Cambria"/>
          <w:sz w:val="24"/>
          <w:szCs w:val="24"/>
          <w:u w:val="single"/>
        </w:rPr>
        <w:t>Κοινοτήτων</w:t>
      </w:r>
    </w:p>
    <w:p w:rsidR="000A44D9" w:rsidRPr="004F2F5A" w:rsidRDefault="000A44D9" w:rsidP="004F2F5A">
      <w:pPr>
        <w:tabs>
          <w:tab w:val="left" w:pos="10490"/>
        </w:tabs>
        <w:ind w:right="849"/>
        <w:jc w:val="center"/>
        <w:rPr>
          <w:rFonts w:ascii="Bodoni MT Black" w:hAnsi="Bodoni MT Black" w:cstheme="minorHAnsi"/>
          <w:b/>
        </w:rPr>
      </w:pPr>
    </w:p>
    <w:p w:rsidR="000A44D9" w:rsidRPr="004F2F5A" w:rsidRDefault="000A44D9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0A44D9" w:rsidRPr="004F2F5A" w:rsidRDefault="000A44D9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0A44D9" w:rsidRPr="004F2F5A" w:rsidRDefault="000A44D9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0A44D9" w:rsidRPr="004F2F5A" w:rsidRDefault="000A44D9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272987" w:rsidRPr="004F2F5A" w:rsidRDefault="00272987" w:rsidP="004F2F5A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272987" w:rsidRPr="004F2F5A" w:rsidRDefault="00272987" w:rsidP="004F2F5A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79172A" w:rsidRPr="004F2F5A" w:rsidRDefault="0079172A" w:rsidP="004F2F5A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lastRenderedPageBreak/>
        <w:t>ΘΕΜΑ:</w:t>
      </w:r>
      <w:r w:rsidRPr="004F2F5A">
        <w:rPr>
          <w:rFonts w:asciiTheme="minorHAnsi" w:hAnsiTheme="minorHAnsi" w:cstheme="minorHAnsi"/>
        </w:rPr>
        <w:t xml:space="preserve"> </w:t>
      </w:r>
      <w:r w:rsidRPr="004F2F5A">
        <w:rPr>
          <w:rFonts w:asciiTheme="minorHAnsi" w:hAnsiTheme="minorHAnsi" w:cstheme="minorHAnsi"/>
          <w:b/>
        </w:rPr>
        <w:t>«</w:t>
      </w:r>
      <w:r w:rsidR="00000094" w:rsidRPr="004F2F5A">
        <w:rPr>
          <w:rFonts w:asciiTheme="minorHAnsi" w:hAnsiTheme="minorHAnsi" w:cstheme="minorHAnsi"/>
          <w:b/>
        </w:rPr>
        <w:t>15</w:t>
      </w:r>
      <w:r w:rsidR="00464452" w:rsidRPr="004F2F5A">
        <w:rPr>
          <w:rFonts w:asciiTheme="minorHAnsi" w:hAnsiTheme="minorHAnsi" w:cstheme="minorHAnsi"/>
          <w:b/>
          <w:vertAlign w:val="superscript"/>
        </w:rPr>
        <w:t>η</w:t>
      </w:r>
      <w:r w:rsidR="00464452" w:rsidRPr="004F2F5A">
        <w:rPr>
          <w:rFonts w:asciiTheme="minorHAnsi" w:hAnsiTheme="minorHAnsi" w:cstheme="minorHAnsi"/>
          <w:b/>
        </w:rPr>
        <w:t xml:space="preserve"> </w:t>
      </w:r>
      <w:r w:rsidRPr="004F2F5A">
        <w:rPr>
          <w:rFonts w:asciiTheme="minorHAnsi" w:hAnsiTheme="minorHAnsi" w:cstheme="minorHAnsi"/>
          <w:b/>
        </w:rPr>
        <w:t xml:space="preserve">Πρόσκληση </w:t>
      </w:r>
      <w:r w:rsidR="0016513C" w:rsidRPr="004F2F5A">
        <w:rPr>
          <w:rFonts w:asciiTheme="minorHAnsi" w:hAnsiTheme="minorHAnsi" w:cstheme="minorHAnsi"/>
          <w:b/>
        </w:rPr>
        <w:t xml:space="preserve">σύγκλησης Δημοτικού Συμβουλίου </w:t>
      </w:r>
      <w:r w:rsidRPr="004F2F5A">
        <w:rPr>
          <w:rFonts w:asciiTheme="minorHAnsi" w:hAnsiTheme="minorHAnsi" w:cstheme="minorHAnsi"/>
          <w:b/>
        </w:rPr>
        <w:t>»</w:t>
      </w:r>
    </w:p>
    <w:p w:rsidR="000B30AB" w:rsidRPr="004F2F5A" w:rsidRDefault="000B30AB" w:rsidP="004F2F5A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</w:rPr>
      </w:pPr>
    </w:p>
    <w:p w:rsidR="00F66B55" w:rsidRPr="004F2F5A" w:rsidRDefault="00F66B55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</w:rPr>
      </w:pPr>
      <w:r w:rsidRPr="004F2F5A">
        <w:rPr>
          <w:rFonts w:asciiTheme="minorHAnsi" w:hAnsiTheme="minorHAnsi" w:cstheme="minorHAnsi"/>
        </w:rPr>
        <w:t xml:space="preserve">Καλείστε σε </w:t>
      </w:r>
      <w:r w:rsidR="000960B6" w:rsidRPr="004F2F5A">
        <w:rPr>
          <w:rFonts w:asciiTheme="minorHAnsi" w:hAnsiTheme="minorHAnsi" w:cstheme="minorHAnsi"/>
        </w:rPr>
        <w:t xml:space="preserve">μεικτή </w:t>
      </w:r>
      <w:r w:rsidRPr="004F2F5A">
        <w:rPr>
          <w:rFonts w:asciiTheme="minorHAnsi" w:hAnsiTheme="minorHAnsi" w:cstheme="minorHAnsi"/>
        </w:rPr>
        <w:t>συνεδρίαση του Δημοτικού Συμβουλίου Φιλιατών</w:t>
      </w:r>
      <w:r w:rsidR="000960B6" w:rsidRPr="004F2F5A">
        <w:rPr>
          <w:rFonts w:asciiTheme="minorHAnsi" w:hAnsiTheme="minorHAnsi" w:cstheme="minorHAnsi"/>
        </w:rPr>
        <w:t xml:space="preserve">( δια ζώσης και τηλεδιάσκεψη ) </w:t>
      </w:r>
      <w:r w:rsidRPr="004F2F5A">
        <w:rPr>
          <w:rFonts w:asciiTheme="minorHAnsi" w:hAnsiTheme="minorHAnsi" w:cstheme="minorHAnsi"/>
        </w:rPr>
        <w:t xml:space="preserve">  που θα γίνει στην αίθουσα συνεδριάσεων του Δημαρχιακού Μεγάρου (Ελευθερίου Βενιζέλου 8</w:t>
      </w:r>
      <w:r w:rsidRPr="00A42F97">
        <w:rPr>
          <w:rFonts w:asciiTheme="minorHAnsi" w:hAnsiTheme="minorHAnsi" w:cstheme="minorHAnsi"/>
        </w:rPr>
        <w:t xml:space="preserve">), </w:t>
      </w:r>
      <w:r w:rsidR="00D94829" w:rsidRPr="00A42F97">
        <w:rPr>
          <w:rFonts w:asciiTheme="minorHAnsi" w:hAnsiTheme="minorHAnsi" w:cstheme="minorHAnsi"/>
          <w:b/>
        </w:rPr>
        <w:t xml:space="preserve">στις </w:t>
      </w:r>
      <w:r w:rsidR="00E550C5" w:rsidRPr="00A42F97">
        <w:rPr>
          <w:rFonts w:asciiTheme="minorHAnsi" w:hAnsiTheme="minorHAnsi" w:cstheme="minorHAnsi"/>
          <w:b/>
        </w:rPr>
        <w:t>28  Σεπτεμβρίου</w:t>
      </w:r>
      <w:r w:rsidR="00FD7A3A" w:rsidRPr="00A42F97">
        <w:rPr>
          <w:rFonts w:asciiTheme="minorHAnsi" w:hAnsiTheme="minorHAnsi" w:cstheme="minorHAnsi"/>
          <w:b/>
        </w:rPr>
        <w:t xml:space="preserve"> </w:t>
      </w:r>
      <w:r w:rsidR="0057267A" w:rsidRPr="00A42F97">
        <w:rPr>
          <w:rFonts w:asciiTheme="minorHAnsi" w:hAnsiTheme="minorHAnsi" w:cstheme="minorHAnsi"/>
          <w:b/>
        </w:rPr>
        <w:t xml:space="preserve"> </w:t>
      </w:r>
      <w:r w:rsidR="0087376C" w:rsidRPr="00A42F97">
        <w:rPr>
          <w:rFonts w:asciiTheme="minorHAnsi" w:hAnsiTheme="minorHAnsi" w:cstheme="minorHAnsi"/>
          <w:b/>
        </w:rPr>
        <w:t xml:space="preserve"> </w:t>
      </w:r>
      <w:r w:rsidR="00D94829" w:rsidRPr="00A42F97">
        <w:rPr>
          <w:rFonts w:asciiTheme="minorHAnsi" w:hAnsiTheme="minorHAnsi" w:cstheme="minorHAnsi"/>
          <w:b/>
        </w:rPr>
        <w:t xml:space="preserve"> 2022</w:t>
      </w:r>
      <w:r w:rsidRPr="00A42F97">
        <w:rPr>
          <w:rFonts w:asciiTheme="minorHAnsi" w:hAnsiTheme="minorHAnsi" w:cstheme="minorHAnsi"/>
          <w:b/>
        </w:rPr>
        <w:t>, ημέρα </w:t>
      </w:r>
      <w:r w:rsidR="000960B6" w:rsidRPr="00A42F97">
        <w:rPr>
          <w:rFonts w:asciiTheme="minorHAnsi" w:hAnsiTheme="minorHAnsi" w:cstheme="minorHAnsi"/>
          <w:b/>
        </w:rPr>
        <w:t xml:space="preserve">Τετάρτη </w:t>
      </w:r>
      <w:r w:rsidR="008B5067" w:rsidRPr="00A42F97">
        <w:rPr>
          <w:rFonts w:asciiTheme="minorHAnsi" w:hAnsiTheme="minorHAnsi" w:cstheme="minorHAnsi"/>
          <w:b/>
        </w:rPr>
        <w:t xml:space="preserve"> </w:t>
      </w:r>
      <w:r w:rsidR="0043565D" w:rsidRPr="00A42F97">
        <w:rPr>
          <w:rFonts w:asciiTheme="minorHAnsi" w:hAnsiTheme="minorHAnsi" w:cstheme="minorHAnsi"/>
          <w:b/>
        </w:rPr>
        <w:t xml:space="preserve"> </w:t>
      </w:r>
      <w:r w:rsidR="009A0DD9" w:rsidRPr="00A42F97">
        <w:rPr>
          <w:rFonts w:asciiTheme="minorHAnsi" w:hAnsiTheme="minorHAnsi" w:cstheme="minorHAnsi"/>
          <w:b/>
        </w:rPr>
        <w:t xml:space="preserve"> </w:t>
      </w:r>
      <w:r w:rsidRPr="00A42F97">
        <w:rPr>
          <w:rFonts w:asciiTheme="minorHAnsi" w:hAnsiTheme="minorHAnsi" w:cstheme="minorHAnsi"/>
          <w:b/>
        </w:rPr>
        <w:t xml:space="preserve">  και ώρα </w:t>
      </w:r>
      <w:r w:rsidR="000960B6" w:rsidRPr="00A42F97">
        <w:rPr>
          <w:rFonts w:asciiTheme="minorHAnsi" w:hAnsiTheme="minorHAnsi" w:cstheme="minorHAnsi"/>
          <w:b/>
        </w:rPr>
        <w:t>18</w:t>
      </w:r>
      <w:r w:rsidR="00A42F97" w:rsidRPr="00A42F97">
        <w:rPr>
          <w:rFonts w:asciiTheme="minorHAnsi" w:hAnsiTheme="minorHAnsi" w:cstheme="minorHAnsi"/>
          <w:b/>
        </w:rPr>
        <w:t>:0</w:t>
      </w:r>
      <w:r w:rsidRPr="00A42F97">
        <w:rPr>
          <w:rFonts w:asciiTheme="minorHAnsi" w:hAnsiTheme="minorHAnsi" w:cstheme="minorHAnsi"/>
          <w:b/>
        </w:rPr>
        <w:t xml:space="preserve">0 μ.μ. </w:t>
      </w:r>
      <w:r w:rsidRPr="00A42F97">
        <w:rPr>
          <w:rFonts w:asciiTheme="minorHAnsi" w:hAnsiTheme="minorHAnsi" w:cstheme="minorHAnsi"/>
        </w:rPr>
        <w:t xml:space="preserve"> σύμφωνα με τις διατάξεις του άρθρου</w:t>
      </w:r>
      <w:r w:rsidRPr="004F2F5A">
        <w:rPr>
          <w:rFonts w:asciiTheme="minorHAnsi" w:hAnsiTheme="minorHAnsi" w:cstheme="minorHAnsi"/>
        </w:rPr>
        <w:t xml:space="preserve"> 67 του ν.3852/2010, όπως αυτό αντικαταστάθηκε α</w:t>
      </w:r>
      <w:r w:rsidR="005E0A7E" w:rsidRPr="004F2F5A">
        <w:rPr>
          <w:rFonts w:asciiTheme="minorHAnsi" w:hAnsiTheme="minorHAnsi" w:cstheme="minorHAnsi"/>
        </w:rPr>
        <w:t xml:space="preserve">πό το άρθρο 74 του ν.4555/2018 </w:t>
      </w:r>
      <w:r w:rsidR="00E550C5" w:rsidRPr="004F2F5A">
        <w:rPr>
          <w:rFonts w:asciiTheme="minorHAnsi" w:hAnsiTheme="minorHAnsi" w:cstheme="minorHAnsi"/>
        </w:rPr>
        <w:t xml:space="preserve"> και τηρούμενων των μέτρων προστασίας που προβλέπονται  προς αποφυγή της διάδοσης του </w:t>
      </w:r>
      <w:r w:rsidR="00E550C5" w:rsidRPr="004F2F5A">
        <w:rPr>
          <w:rFonts w:asciiTheme="minorHAnsi" w:hAnsiTheme="minorHAnsi" w:cstheme="minorHAnsi"/>
          <w:lang w:val="en-GB"/>
        </w:rPr>
        <w:t>COVID</w:t>
      </w:r>
      <w:r w:rsidR="00E550C5" w:rsidRPr="004F2F5A">
        <w:rPr>
          <w:rFonts w:asciiTheme="minorHAnsi" w:hAnsiTheme="minorHAnsi" w:cstheme="minorHAnsi"/>
        </w:rPr>
        <w:t xml:space="preserve">- 19 ( άρθρο 78 του Ν. 4954/2022)  </w:t>
      </w:r>
      <w:r w:rsidRPr="004F2F5A">
        <w:rPr>
          <w:rFonts w:asciiTheme="minorHAnsi" w:hAnsiTheme="minorHAnsi" w:cstheme="minorHAnsi"/>
        </w:rPr>
        <w:t>για συζήτηση και λήψη αποφάσεων στα παρακάτω θέματα:</w:t>
      </w:r>
    </w:p>
    <w:p w:rsidR="00036D3B" w:rsidRPr="004F2F5A" w:rsidRDefault="00036D3B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</w:rPr>
      </w:pPr>
    </w:p>
    <w:p w:rsidR="00D44404" w:rsidRPr="004F2F5A" w:rsidRDefault="007C4D26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  <w:snapToGrid w:val="0"/>
        </w:rPr>
        <w:t xml:space="preserve">1. </w:t>
      </w:r>
      <w:r w:rsidR="00D44404" w:rsidRPr="004F2F5A">
        <w:rPr>
          <w:rFonts w:asciiTheme="minorHAnsi" w:hAnsiTheme="minorHAnsi" w:cstheme="minorHAnsi"/>
          <w:b/>
        </w:rPr>
        <w:t>6</w:t>
      </w:r>
      <w:r w:rsidR="00D44404" w:rsidRPr="004F2F5A">
        <w:rPr>
          <w:rFonts w:asciiTheme="minorHAnsi" w:hAnsiTheme="minorHAnsi" w:cstheme="minorHAnsi"/>
          <w:b/>
          <w:vertAlign w:val="superscript"/>
        </w:rPr>
        <w:t>η</w:t>
      </w:r>
      <w:r w:rsidR="00D44404" w:rsidRPr="004F2F5A">
        <w:rPr>
          <w:rFonts w:asciiTheme="minorHAnsi" w:hAnsiTheme="minorHAnsi" w:cstheme="minorHAnsi"/>
        </w:rPr>
        <w:t xml:space="preserve">  Αναμόρφωση </w:t>
      </w:r>
      <w:r w:rsidR="00D44404" w:rsidRPr="004F2F5A">
        <w:rPr>
          <w:rFonts w:asciiTheme="minorHAnsi" w:hAnsiTheme="minorHAnsi" w:cstheme="minorHAnsi"/>
          <w:b/>
        </w:rPr>
        <w:t xml:space="preserve">Προϋπολογισμού   </w:t>
      </w:r>
      <w:r w:rsidR="00D44404" w:rsidRPr="004F2F5A">
        <w:rPr>
          <w:rFonts w:asciiTheme="minorHAnsi" w:hAnsiTheme="minorHAnsi" w:cstheme="minorHAnsi"/>
        </w:rPr>
        <w:t xml:space="preserve">οικ. έτους 2022. </w:t>
      </w:r>
    </w:p>
    <w:p w:rsidR="00D44404" w:rsidRPr="004F2F5A" w:rsidRDefault="00D44404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>- Εισηγητής: Αντιδήμαρχος κα Παππά – Μάλλιου Ουρανία</w:t>
      </w:r>
    </w:p>
    <w:p w:rsidR="00AF07E1" w:rsidRPr="004F2F5A" w:rsidRDefault="00AF07E1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  <w:b/>
        </w:rPr>
      </w:pPr>
    </w:p>
    <w:p w:rsidR="00260552" w:rsidRPr="004F2F5A" w:rsidRDefault="00DF08CA" w:rsidP="004F2F5A">
      <w:pPr>
        <w:tabs>
          <w:tab w:val="left" w:pos="10206"/>
        </w:tabs>
        <w:ind w:right="1133"/>
        <w:jc w:val="both"/>
        <w:rPr>
          <w:rFonts w:asciiTheme="minorHAnsi" w:hAnsiTheme="minorHAnsi" w:cstheme="minorHAnsi"/>
        </w:rPr>
      </w:pPr>
      <w:r w:rsidRPr="004F2F5A">
        <w:rPr>
          <w:rFonts w:asciiTheme="minorHAnsi" w:hAnsiTheme="minorHAnsi" w:cstheme="minorHAnsi"/>
          <w:b/>
        </w:rPr>
        <w:t>2</w:t>
      </w:r>
      <w:r w:rsidR="00260552" w:rsidRPr="004F2F5A">
        <w:rPr>
          <w:rFonts w:asciiTheme="minorHAnsi" w:hAnsiTheme="minorHAnsi" w:cstheme="minorHAnsi"/>
          <w:b/>
        </w:rPr>
        <w:t xml:space="preserve">. </w:t>
      </w:r>
      <w:r w:rsidR="00260552" w:rsidRPr="004F2F5A">
        <w:rPr>
          <w:rFonts w:asciiTheme="minorHAnsi" w:hAnsiTheme="minorHAnsi" w:cstheme="minorHAnsi"/>
        </w:rPr>
        <w:t xml:space="preserve">Κατανομή χρηματοδότησης στις Σχολικές Επιτροπές για Λειτουργικές δαπάνες Σχολικών μονάδων έτους 2022- </w:t>
      </w:r>
      <w:proofErr w:type="spellStart"/>
      <w:r w:rsidR="00260552" w:rsidRPr="004F2F5A">
        <w:rPr>
          <w:rFonts w:asciiTheme="minorHAnsi" w:hAnsiTheme="minorHAnsi" w:cstheme="minorHAnsi"/>
        </w:rPr>
        <w:t>Γ΄κατανομή</w:t>
      </w:r>
      <w:proofErr w:type="spellEnd"/>
      <w:r w:rsidR="00260552" w:rsidRPr="004F2F5A">
        <w:rPr>
          <w:rFonts w:asciiTheme="minorHAnsi" w:hAnsiTheme="minorHAnsi" w:cstheme="minorHAnsi"/>
        </w:rPr>
        <w:t>.</w:t>
      </w:r>
    </w:p>
    <w:p w:rsidR="00260552" w:rsidRPr="004F2F5A" w:rsidRDefault="00260552" w:rsidP="004F2F5A">
      <w:pPr>
        <w:tabs>
          <w:tab w:val="left" w:pos="10206"/>
        </w:tabs>
        <w:ind w:right="1133"/>
        <w:jc w:val="both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>- Εισηγητής: Αντιδήμαρχος κα Παππά – Μάλλιου Ουρανία</w:t>
      </w:r>
    </w:p>
    <w:p w:rsidR="00260552" w:rsidRPr="004F2F5A" w:rsidRDefault="00260552" w:rsidP="004F2F5A">
      <w:pPr>
        <w:tabs>
          <w:tab w:val="left" w:pos="10206"/>
        </w:tabs>
        <w:ind w:right="1133"/>
        <w:jc w:val="both"/>
        <w:rPr>
          <w:rFonts w:asciiTheme="minorHAnsi" w:hAnsiTheme="minorHAnsi" w:cstheme="minorHAnsi"/>
          <w:b/>
        </w:rPr>
      </w:pPr>
    </w:p>
    <w:p w:rsidR="00AF07E1" w:rsidRPr="004F2F5A" w:rsidRDefault="00DF08CA" w:rsidP="004F2F5A">
      <w:pPr>
        <w:tabs>
          <w:tab w:val="left" w:pos="10206"/>
        </w:tabs>
        <w:ind w:right="1133"/>
        <w:jc w:val="both"/>
        <w:rPr>
          <w:rFonts w:asciiTheme="minorHAnsi" w:hAnsiTheme="minorHAnsi" w:cstheme="minorHAnsi"/>
        </w:rPr>
      </w:pPr>
      <w:r w:rsidRPr="004F2F5A">
        <w:rPr>
          <w:rFonts w:asciiTheme="minorHAnsi" w:hAnsiTheme="minorHAnsi" w:cstheme="minorHAnsi"/>
          <w:b/>
        </w:rPr>
        <w:t xml:space="preserve">3. </w:t>
      </w:r>
      <w:r w:rsidRPr="004F2F5A">
        <w:rPr>
          <w:rFonts w:asciiTheme="minorHAnsi" w:hAnsiTheme="minorHAnsi" w:cstheme="minorHAnsi"/>
        </w:rPr>
        <w:t>Κατανομή πιστώσεων από τους Κεντρικούς Αυτοτελείς πόρους των Δήμων έτους 2022 για επισκευή και Συντήρηση Σχολικών κτιρίων ΣΑΤΑ)</w:t>
      </w:r>
      <w:r w:rsidR="00DE3788">
        <w:rPr>
          <w:rFonts w:asciiTheme="minorHAnsi" w:hAnsiTheme="minorHAnsi" w:cstheme="minorHAnsi"/>
        </w:rPr>
        <w:t>.</w:t>
      </w:r>
    </w:p>
    <w:p w:rsidR="00DF08CA" w:rsidRPr="004F2F5A" w:rsidRDefault="00DF08CA" w:rsidP="004F2F5A">
      <w:pPr>
        <w:tabs>
          <w:tab w:val="left" w:pos="10206"/>
        </w:tabs>
        <w:ind w:right="1133"/>
        <w:jc w:val="both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>- Εισηγητής: Αντιδήμαρχος κα Παππά – Μάλλιου Ουρανία</w:t>
      </w:r>
    </w:p>
    <w:p w:rsidR="00DF08CA" w:rsidRPr="004F2F5A" w:rsidRDefault="00DF08CA" w:rsidP="004F2F5A">
      <w:pPr>
        <w:tabs>
          <w:tab w:val="left" w:pos="10206"/>
        </w:tabs>
        <w:ind w:right="1133"/>
        <w:rPr>
          <w:rFonts w:asciiTheme="minorHAnsi" w:hAnsiTheme="minorHAnsi" w:cstheme="minorHAnsi"/>
          <w:b/>
        </w:rPr>
      </w:pPr>
    </w:p>
    <w:p w:rsidR="00000094" w:rsidRPr="004F2F5A" w:rsidRDefault="00DF08CA" w:rsidP="004F2F5A">
      <w:pPr>
        <w:tabs>
          <w:tab w:val="left" w:pos="10206"/>
        </w:tabs>
        <w:ind w:right="1133"/>
        <w:rPr>
          <w:rFonts w:asciiTheme="minorHAnsi" w:hAnsiTheme="minorHAnsi" w:cstheme="minorHAnsi"/>
        </w:rPr>
      </w:pPr>
      <w:r w:rsidRPr="004F2F5A">
        <w:rPr>
          <w:rFonts w:asciiTheme="minorHAnsi" w:hAnsiTheme="minorHAnsi" w:cstheme="minorHAnsi"/>
          <w:b/>
        </w:rPr>
        <w:t>4</w:t>
      </w:r>
      <w:r w:rsidR="00000094" w:rsidRPr="004F2F5A">
        <w:rPr>
          <w:rFonts w:asciiTheme="minorHAnsi" w:hAnsiTheme="minorHAnsi" w:cstheme="minorHAnsi"/>
          <w:b/>
        </w:rPr>
        <w:t>.</w:t>
      </w:r>
      <w:r w:rsidR="00000094" w:rsidRPr="004F2F5A">
        <w:rPr>
          <w:rFonts w:asciiTheme="minorHAnsi" w:hAnsiTheme="minorHAnsi" w:cstheme="minorHAnsi"/>
        </w:rPr>
        <w:t>Ορισμός εκπροσώπων  για Σχολικό Συμβούλιο στο Νηπιαγωγείο Σαγιάδας  .</w:t>
      </w:r>
    </w:p>
    <w:p w:rsidR="00000094" w:rsidRPr="004F2F5A" w:rsidRDefault="00000094" w:rsidP="004F2F5A">
      <w:pPr>
        <w:tabs>
          <w:tab w:val="left" w:pos="10206"/>
        </w:tabs>
        <w:ind w:right="1133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>Εισηγητής: Δήμαρχος κ. Παππάς Σπυρίδων</w:t>
      </w:r>
    </w:p>
    <w:p w:rsidR="00D44404" w:rsidRPr="004F2F5A" w:rsidRDefault="00D44404" w:rsidP="004F2F5A">
      <w:pPr>
        <w:tabs>
          <w:tab w:val="left" w:pos="10206"/>
        </w:tabs>
        <w:ind w:right="1133"/>
        <w:jc w:val="both"/>
        <w:rPr>
          <w:rFonts w:asciiTheme="minorHAnsi" w:hAnsiTheme="minorHAnsi" w:cstheme="minorHAnsi"/>
          <w:b/>
        </w:rPr>
      </w:pPr>
    </w:p>
    <w:p w:rsidR="00D44404" w:rsidRPr="004F2F5A" w:rsidRDefault="00DF08CA" w:rsidP="004F2F5A">
      <w:pPr>
        <w:tabs>
          <w:tab w:val="left" w:pos="10206"/>
        </w:tabs>
        <w:ind w:right="1133"/>
        <w:jc w:val="both"/>
        <w:rPr>
          <w:rFonts w:asciiTheme="minorHAnsi" w:hAnsiTheme="minorHAnsi" w:cstheme="minorHAnsi"/>
        </w:rPr>
      </w:pPr>
      <w:r w:rsidRPr="004F2F5A">
        <w:rPr>
          <w:rFonts w:asciiTheme="minorHAnsi" w:hAnsiTheme="minorHAnsi" w:cstheme="minorHAnsi"/>
          <w:b/>
        </w:rPr>
        <w:t xml:space="preserve">5. </w:t>
      </w:r>
      <w:r w:rsidR="00D44404" w:rsidRPr="004F2F5A">
        <w:rPr>
          <w:rFonts w:asciiTheme="minorHAnsi" w:hAnsiTheme="minorHAnsi" w:cstheme="minorHAnsi"/>
          <w:b/>
        </w:rPr>
        <w:t xml:space="preserve"> </w:t>
      </w:r>
      <w:r w:rsidR="007A41C8" w:rsidRPr="004F2F5A">
        <w:rPr>
          <w:rFonts w:asciiTheme="minorHAnsi" w:hAnsiTheme="minorHAnsi" w:cstheme="minorHAnsi"/>
        </w:rPr>
        <w:t xml:space="preserve">Συγκρότηση Επιτροπής Διενέργειας Δημοπρασιών και Αξιολόγησης Προσφορών για την   εκμίσθωση και εκποίηση ακινήτων του Δήμου Φιλιατών. </w:t>
      </w:r>
    </w:p>
    <w:p w:rsidR="00DF08CA" w:rsidRPr="004F2F5A" w:rsidRDefault="00DF08CA" w:rsidP="004F2F5A">
      <w:pPr>
        <w:tabs>
          <w:tab w:val="left" w:pos="10206"/>
        </w:tabs>
        <w:ind w:right="1133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>Εισηγητής: Δήμαρχος κ. Παππάς Σπυρίδων</w:t>
      </w:r>
    </w:p>
    <w:p w:rsidR="00DF08CA" w:rsidRPr="004F2F5A" w:rsidRDefault="00DF08CA" w:rsidP="004F2F5A">
      <w:pPr>
        <w:tabs>
          <w:tab w:val="left" w:pos="10206"/>
        </w:tabs>
        <w:ind w:right="1133"/>
        <w:jc w:val="both"/>
        <w:rPr>
          <w:rFonts w:asciiTheme="minorHAnsi" w:hAnsiTheme="minorHAnsi" w:cstheme="minorHAnsi"/>
          <w:b/>
        </w:rPr>
      </w:pPr>
    </w:p>
    <w:p w:rsidR="0071398A" w:rsidRPr="004F2F5A" w:rsidRDefault="0071398A" w:rsidP="004F2F5A">
      <w:pPr>
        <w:pStyle w:val="1"/>
        <w:tabs>
          <w:tab w:val="left" w:pos="10206"/>
        </w:tabs>
        <w:snapToGrid w:val="0"/>
        <w:ind w:right="113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F2F5A">
        <w:rPr>
          <w:rFonts w:asciiTheme="minorHAnsi" w:hAnsiTheme="minorHAnsi" w:cstheme="minorHAnsi"/>
          <w:b/>
          <w:sz w:val="24"/>
          <w:szCs w:val="24"/>
        </w:rPr>
        <w:t xml:space="preserve">6. </w:t>
      </w:r>
      <w:r w:rsidRPr="004F2F5A">
        <w:rPr>
          <w:rFonts w:asciiTheme="minorHAnsi" w:hAnsiTheme="minorHAnsi" w:cstheme="minorHAnsi"/>
          <w:i/>
          <w:sz w:val="24"/>
          <w:szCs w:val="24"/>
        </w:rPr>
        <w:t xml:space="preserve">Ορισμός Δημοτικών συμβούλων για τη συγκρότηση της Επιτροπής της παρ. 5 του άρθρου 186 , 199 παρ.2 του Ν. 3463/06 για την εκτίμηση της αξίας ακινήτων και κινητών πραγμάτων οι οποίες πρόκειται να εκποιηθούν , να αγοραστούν, να </w:t>
      </w:r>
      <w:proofErr w:type="spellStart"/>
      <w:r w:rsidRPr="004F2F5A">
        <w:rPr>
          <w:rFonts w:asciiTheme="minorHAnsi" w:hAnsiTheme="minorHAnsi" w:cstheme="minorHAnsi"/>
          <w:i/>
          <w:sz w:val="24"/>
          <w:szCs w:val="24"/>
        </w:rPr>
        <w:t>ανταλλαγούν</w:t>
      </w:r>
      <w:proofErr w:type="spellEnd"/>
      <w:r w:rsidRPr="004F2F5A">
        <w:rPr>
          <w:rFonts w:asciiTheme="minorHAnsi" w:hAnsiTheme="minorHAnsi" w:cstheme="minorHAnsi"/>
          <w:i/>
          <w:sz w:val="24"/>
          <w:szCs w:val="24"/>
        </w:rPr>
        <w:t>, να μισθωθούν ή να εκμισθωθούν.</w:t>
      </w:r>
    </w:p>
    <w:p w:rsidR="0071398A" w:rsidRPr="004F2F5A" w:rsidRDefault="0071398A" w:rsidP="004F2F5A">
      <w:pPr>
        <w:tabs>
          <w:tab w:val="left" w:pos="10206"/>
        </w:tabs>
        <w:ind w:right="1133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>Εισηγητής: Δήμαρχος κ. Παππάς Σπυρίδων</w:t>
      </w:r>
    </w:p>
    <w:p w:rsidR="0071398A" w:rsidRPr="004F2F5A" w:rsidRDefault="0071398A" w:rsidP="004F2F5A">
      <w:pPr>
        <w:tabs>
          <w:tab w:val="left" w:pos="10206"/>
        </w:tabs>
        <w:ind w:right="1133"/>
        <w:jc w:val="both"/>
        <w:rPr>
          <w:rFonts w:asciiTheme="minorHAnsi" w:hAnsiTheme="minorHAnsi" w:cstheme="minorHAnsi"/>
          <w:b/>
        </w:rPr>
      </w:pPr>
    </w:p>
    <w:p w:rsidR="00DF08CA" w:rsidRPr="004F2F5A" w:rsidRDefault="00DF08CA" w:rsidP="004F2F5A">
      <w:pPr>
        <w:tabs>
          <w:tab w:val="left" w:pos="10206"/>
        </w:tabs>
        <w:ind w:right="1133"/>
        <w:jc w:val="both"/>
        <w:rPr>
          <w:rFonts w:asciiTheme="minorHAnsi" w:hAnsiTheme="minorHAnsi" w:cstheme="minorHAnsi"/>
        </w:rPr>
      </w:pPr>
      <w:r w:rsidRPr="004F2F5A">
        <w:rPr>
          <w:rFonts w:asciiTheme="minorHAnsi" w:hAnsiTheme="minorHAnsi" w:cstheme="minorHAnsi"/>
          <w:b/>
        </w:rPr>
        <w:t xml:space="preserve">7. </w:t>
      </w:r>
      <w:r w:rsidRPr="004F2F5A">
        <w:rPr>
          <w:rFonts w:asciiTheme="minorHAnsi" w:hAnsiTheme="minorHAnsi" w:cstheme="minorHAnsi"/>
        </w:rPr>
        <w:t xml:space="preserve">Εκμίσθωση έκτασης 10 </w:t>
      </w:r>
      <w:proofErr w:type="spellStart"/>
      <w:r w:rsidRPr="004F2F5A">
        <w:rPr>
          <w:rFonts w:asciiTheme="minorHAnsi" w:hAnsiTheme="minorHAnsi" w:cstheme="minorHAnsi"/>
        </w:rPr>
        <w:t>στρ</w:t>
      </w:r>
      <w:proofErr w:type="spellEnd"/>
      <w:r w:rsidRPr="004F2F5A">
        <w:rPr>
          <w:rFonts w:asciiTheme="minorHAnsi" w:hAnsiTheme="minorHAnsi" w:cstheme="minorHAnsi"/>
        </w:rPr>
        <w:t xml:space="preserve">. στην θέση &lt;&lt; </w:t>
      </w:r>
      <w:proofErr w:type="spellStart"/>
      <w:r w:rsidRPr="004F2F5A">
        <w:rPr>
          <w:rFonts w:asciiTheme="minorHAnsi" w:hAnsiTheme="minorHAnsi" w:cstheme="minorHAnsi"/>
        </w:rPr>
        <w:t>Μπαλαξή</w:t>
      </w:r>
      <w:proofErr w:type="spellEnd"/>
      <w:r w:rsidRPr="004F2F5A">
        <w:rPr>
          <w:rFonts w:asciiTheme="minorHAnsi" w:hAnsiTheme="minorHAnsi" w:cstheme="minorHAnsi"/>
        </w:rPr>
        <w:t xml:space="preserve"> – </w:t>
      </w:r>
      <w:proofErr w:type="spellStart"/>
      <w:r w:rsidRPr="004F2F5A">
        <w:rPr>
          <w:rFonts w:asciiTheme="minorHAnsi" w:hAnsiTheme="minorHAnsi" w:cstheme="minorHAnsi"/>
        </w:rPr>
        <w:t>Σταφέζα</w:t>
      </w:r>
      <w:proofErr w:type="spellEnd"/>
      <w:r w:rsidRPr="004F2F5A">
        <w:rPr>
          <w:rFonts w:asciiTheme="minorHAnsi" w:hAnsiTheme="minorHAnsi" w:cstheme="minorHAnsi"/>
        </w:rPr>
        <w:t xml:space="preserve"> &gt;&gt; της Κοινότητας  </w:t>
      </w:r>
      <w:proofErr w:type="spellStart"/>
      <w:r w:rsidRPr="004F2F5A">
        <w:rPr>
          <w:rFonts w:asciiTheme="minorHAnsi" w:hAnsiTheme="minorHAnsi" w:cstheme="minorHAnsi"/>
        </w:rPr>
        <w:t>Κεστρίνης</w:t>
      </w:r>
      <w:proofErr w:type="spellEnd"/>
      <w:r w:rsidRPr="004F2F5A">
        <w:rPr>
          <w:rFonts w:asciiTheme="minorHAnsi" w:hAnsiTheme="minorHAnsi" w:cstheme="minorHAnsi"/>
        </w:rPr>
        <w:t xml:space="preserve"> για τη δημιουργία </w:t>
      </w:r>
      <w:proofErr w:type="spellStart"/>
      <w:r w:rsidRPr="004F2F5A">
        <w:rPr>
          <w:rFonts w:asciiTheme="minorHAnsi" w:hAnsiTheme="minorHAnsi" w:cstheme="minorHAnsi"/>
        </w:rPr>
        <w:t>σταβλικών</w:t>
      </w:r>
      <w:proofErr w:type="spellEnd"/>
      <w:r w:rsidRPr="004F2F5A">
        <w:rPr>
          <w:rFonts w:asciiTheme="minorHAnsi" w:hAnsiTheme="minorHAnsi" w:cstheme="minorHAnsi"/>
        </w:rPr>
        <w:t xml:space="preserve"> εγκαταστάσεων.</w:t>
      </w:r>
    </w:p>
    <w:p w:rsidR="00DF08CA" w:rsidRPr="004F2F5A" w:rsidRDefault="00DF08CA" w:rsidP="004F2F5A">
      <w:pPr>
        <w:tabs>
          <w:tab w:val="left" w:pos="10206"/>
        </w:tabs>
        <w:ind w:right="1133"/>
        <w:jc w:val="both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>- Εισηγη</w:t>
      </w:r>
      <w:r w:rsidR="0071398A" w:rsidRPr="004F2F5A">
        <w:rPr>
          <w:rFonts w:asciiTheme="minorHAnsi" w:hAnsiTheme="minorHAnsi" w:cstheme="minorHAnsi"/>
          <w:b/>
        </w:rPr>
        <w:t>τής: Αντιδήμαρχος κ. Γκίκας Θωμάς</w:t>
      </w:r>
    </w:p>
    <w:p w:rsidR="007A41C8" w:rsidRPr="004F2F5A" w:rsidRDefault="007A41C8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  <w:b/>
        </w:rPr>
      </w:pPr>
    </w:p>
    <w:p w:rsidR="007D61DF" w:rsidRPr="004F2F5A" w:rsidRDefault="00DF08CA" w:rsidP="004F2F5A">
      <w:pPr>
        <w:tabs>
          <w:tab w:val="left" w:pos="9781"/>
          <w:tab w:val="left" w:pos="10206"/>
        </w:tabs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 xml:space="preserve">8. </w:t>
      </w:r>
      <w:r w:rsidR="007D61DF" w:rsidRPr="004F2F5A">
        <w:rPr>
          <w:rFonts w:asciiTheme="minorHAnsi" w:hAnsiTheme="minorHAnsi" w:cstheme="minorHAnsi"/>
        </w:rPr>
        <w:t>Παραχώρηση χρήσης κοινόχρηστου χώρου για εκδήλωση προσωρινού χαρακτήρα.</w:t>
      </w:r>
    </w:p>
    <w:p w:rsidR="007D61DF" w:rsidRDefault="007D61DF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>- Εισηγητής: Αντιδήμαρχος κ. Γκίκας Θωμάς</w:t>
      </w:r>
    </w:p>
    <w:p w:rsidR="00A42F97" w:rsidRDefault="00A42F97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  <w:b/>
        </w:rPr>
      </w:pPr>
    </w:p>
    <w:p w:rsidR="00D021BF" w:rsidRDefault="00D021BF" w:rsidP="004F2F5A">
      <w:pPr>
        <w:tabs>
          <w:tab w:val="left" w:pos="10206"/>
        </w:tabs>
        <w:ind w:right="849"/>
        <w:jc w:val="both"/>
        <w:rPr>
          <w:rFonts w:cs="Calibri"/>
          <w:b/>
        </w:rPr>
      </w:pPr>
      <w:bookmarkStart w:id="0" w:name="_GoBack"/>
      <w:bookmarkEnd w:id="0"/>
    </w:p>
    <w:p w:rsidR="00A42F97" w:rsidRPr="004F2F5A" w:rsidRDefault="00A42F97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  <w:b/>
        </w:rPr>
      </w:pPr>
      <w:r>
        <w:rPr>
          <w:rFonts w:cs="Calibri"/>
          <w:b/>
        </w:rPr>
        <w:t xml:space="preserve">9.Έγκριση της υπ’ αριθμ. 2/2022 </w:t>
      </w:r>
      <w:r>
        <w:rPr>
          <w:rFonts w:cs="Calibri"/>
        </w:rPr>
        <w:t>απόφασης της Επιτροπής Κυκλοφοριακών και Συγκοινωνιακών Ρυθμίσεων  του Δήμου Φιλιατών για την οριοθέτηση και διαγράμμιση δύο θέσεων στάθμευσης /στάσης των επιβατικών αυτοκινήτων δημόσιας χρήσης (Ταξί) στον εξωτερικό  χώρο του Γενικού Νοσοκομείου Φιλιατών</w:t>
      </w:r>
      <w:r>
        <w:rPr>
          <w:rFonts w:cs="Calibri"/>
          <w:b/>
        </w:rPr>
        <w:t>.</w:t>
      </w:r>
    </w:p>
    <w:p w:rsidR="00A42F97" w:rsidRDefault="00A42F97" w:rsidP="00A42F97">
      <w:pPr>
        <w:tabs>
          <w:tab w:val="left" w:pos="10206"/>
        </w:tabs>
        <w:ind w:right="849"/>
        <w:jc w:val="both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>- Εισηγητ</w:t>
      </w:r>
      <w:r>
        <w:rPr>
          <w:rFonts w:asciiTheme="minorHAnsi" w:hAnsiTheme="minorHAnsi" w:cstheme="minorHAnsi"/>
          <w:b/>
        </w:rPr>
        <w:t xml:space="preserve">ής: Αντιδήμαρχος κ. </w:t>
      </w:r>
      <w:proofErr w:type="spellStart"/>
      <w:r>
        <w:rPr>
          <w:rFonts w:asciiTheme="minorHAnsi" w:hAnsiTheme="minorHAnsi" w:cstheme="minorHAnsi"/>
          <w:b/>
        </w:rPr>
        <w:t>Τσότσης</w:t>
      </w:r>
      <w:proofErr w:type="spellEnd"/>
      <w:r>
        <w:rPr>
          <w:rFonts w:asciiTheme="minorHAnsi" w:hAnsiTheme="minorHAnsi" w:cstheme="minorHAnsi"/>
          <w:b/>
        </w:rPr>
        <w:t xml:space="preserve"> Δημήτριος</w:t>
      </w:r>
    </w:p>
    <w:p w:rsidR="00A42F97" w:rsidRDefault="00A42F97" w:rsidP="00A42F97">
      <w:pPr>
        <w:tabs>
          <w:tab w:val="left" w:pos="10206"/>
        </w:tabs>
        <w:ind w:right="849"/>
        <w:jc w:val="both"/>
        <w:rPr>
          <w:rFonts w:asciiTheme="minorHAnsi" w:hAnsiTheme="minorHAnsi" w:cstheme="minorHAnsi"/>
          <w:b/>
        </w:rPr>
      </w:pPr>
    </w:p>
    <w:p w:rsidR="007D61DF" w:rsidRPr="004F2F5A" w:rsidRDefault="007D61DF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  <w:b/>
        </w:rPr>
      </w:pPr>
    </w:p>
    <w:p w:rsidR="007C4D26" w:rsidRPr="004F2F5A" w:rsidRDefault="00017FF5" w:rsidP="004F2F5A">
      <w:pPr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</w:rPr>
        <w:lastRenderedPageBreak/>
        <w:t xml:space="preserve"> </w:t>
      </w:r>
      <w:r w:rsidR="00C32B66" w:rsidRPr="004F2F5A">
        <w:rPr>
          <w:rFonts w:asciiTheme="minorHAnsi" w:hAnsiTheme="minorHAnsi" w:cstheme="minorHAnsi"/>
          <w:b/>
        </w:rPr>
        <w:t xml:space="preserve">              </w:t>
      </w:r>
      <w:r w:rsidR="009924FF" w:rsidRPr="004F2F5A">
        <w:rPr>
          <w:rFonts w:asciiTheme="minorHAnsi" w:hAnsiTheme="minorHAnsi" w:cstheme="minorHAnsi"/>
          <w:b/>
        </w:rPr>
        <w:t xml:space="preserve">                        </w:t>
      </w:r>
      <w:r w:rsidR="00C32B66" w:rsidRPr="004F2F5A">
        <w:rPr>
          <w:rFonts w:asciiTheme="minorHAnsi" w:hAnsiTheme="minorHAnsi" w:cstheme="minorHAnsi"/>
          <w:b/>
        </w:rPr>
        <w:t xml:space="preserve">  </w:t>
      </w:r>
    </w:p>
    <w:p w:rsidR="007C4D26" w:rsidRPr="004F2F5A" w:rsidRDefault="007C4D26" w:rsidP="004F2F5A">
      <w:pPr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</w:rPr>
      </w:pPr>
    </w:p>
    <w:p w:rsidR="00C32B66" w:rsidRPr="004F2F5A" w:rsidRDefault="007C4D26" w:rsidP="004F2F5A">
      <w:pPr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 xml:space="preserve">                                   </w:t>
      </w:r>
      <w:r w:rsidR="00C32B66" w:rsidRPr="004F2F5A">
        <w:rPr>
          <w:rFonts w:asciiTheme="minorHAnsi" w:hAnsiTheme="minorHAnsi" w:cstheme="minorHAnsi"/>
          <w:b/>
        </w:rPr>
        <w:t xml:space="preserve">  Ο ΠΡΟΕΔΡΟΣ ΤΟΥ ΔΗΜΟΤΙΚΟΥ ΣΥΜΒΟΥΛΙΟΥ</w:t>
      </w:r>
    </w:p>
    <w:p w:rsidR="00C32B66" w:rsidRPr="004F2F5A" w:rsidRDefault="00C32B66" w:rsidP="004F2F5A">
      <w:pPr>
        <w:tabs>
          <w:tab w:val="left" w:pos="10490"/>
        </w:tabs>
        <w:autoSpaceDE w:val="0"/>
        <w:ind w:right="849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 xml:space="preserve">                                                   </w:t>
      </w:r>
    </w:p>
    <w:p w:rsidR="00C32B66" w:rsidRPr="004F2F5A" w:rsidRDefault="00C32B66" w:rsidP="004F2F5A">
      <w:pPr>
        <w:tabs>
          <w:tab w:val="left" w:pos="10490"/>
        </w:tabs>
        <w:autoSpaceDE w:val="0"/>
        <w:ind w:right="849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  <w:b/>
        </w:rPr>
        <w:t xml:space="preserve">                                                   ΙΩΑΝΝΗΣ Τ. ΜΠΟΡΟΔΗΜΟΣ</w:t>
      </w:r>
    </w:p>
    <w:p w:rsidR="00250A2D" w:rsidRPr="004F2F5A" w:rsidRDefault="00250A2D" w:rsidP="004F2F5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F2F5A" w:rsidRDefault="004F2F5A" w:rsidP="004F2F5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F2F5A" w:rsidRDefault="004F2F5A" w:rsidP="004F2F5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91847" w:rsidRPr="004F2F5A" w:rsidRDefault="00891847" w:rsidP="004F2F5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2F5A">
        <w:rPr>
          <w:rFonts w:asciiTheme="minorHAnsi" w:hAnsiTheme="minorHAnsi" w:cstheme="minorHAnsi"/>
          <w:b/>
          <w:sz w:val="24"/>
          <w:szCs w:val="24"/>
          <w:u w:val="single"/>
        </w:rPr>
        <w:t>ΚΟΙΝΟΠΟΙΗΣΗ :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 xml:space="preserve">κ  </w:t>
      </w:r>
      <w:proofErr w:type="spellStart"/>
      <w:r w:rsidRPr="004F2F5A">
        <w:rPr>
          <w:rFonts w:asciiTheme="minorHAnsi" w:hAnsiTheme="minorHAnsi" w:cstheme="minorHAnsi"/>
          <w:sz w:val="24"/>
          <w:szCs w:val="24"/>
        </w:rPr>
        <w:t>Γιόγιακας</w:t>
      </w:r>
      <w:proofErr w:type="spellEnd"/>
      <w:r w:rsidRPr="004F2F5A">
        <w:rPr>
          <w:rFonts w:asciiTheme="minorHAnsi" w:hAnsiTheme="minorHAnsi" w:cstheme="minorHAnsi"/>
          <w:sz w:val="24"/>
          <w:szCs w:val="24"/>
        </w:rPr>
        <w:t xml:space="preserve"> Βασίλειος – Βουλευτής Ν. Θεσπρωτίας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 xml:space="preserve">κ. </w:t>
      </w:r>
      <w:proofErr w:type="spellStart"/>
      <w:r w:rsidRPr="004F2F5A">
        <w:rPr>
          <w:rFonts w:asciiTheme="minorHAnsi" w:hAnsiTheme="minorHAnsi" w:cstheme="minorHAnsi"/>
          <w:sz w:val="24"/>
          <w:szCs w:val="24"/>
        </w:rPr>
        <w:t>Κάτσης</w:t>
      </w:r>
      <w:proofErr w:type="spellEnd"/>
      <w:r w:rsidRPr="004F2F5A">
        <w:rPr>
          <w:rFonts w:asciiTheme="minorHAnsi" w:hAnsiTheme="minorHAnsi" w:cstheme="minorHAnsi"/>
          <w:sz w:val="24"/>
          <w:szCs w:val="24"/>
        </w:rPr>
        <w:t xml:space="preserve"> Μάριος–Βουλευτής Ν. Θεσπρωτίας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F2F5A">
        <w:rPr>
          <w:rFonts w:asciiTheme="minorHAnsi" w:hAnsiTheme="minorHAnsi" w:cstheme="minorHAnsi"/>
          <w:bCs/>
          <w:sz w:val="24"/>
          <w:szCs w:val="24"/>
        </w:rPr>
        <w:t xml:space="preserve">κ. Θωμά </w:t>
      </w:r>
      <w:proofErr w:type="spellStart"/>
      <w:r w:rsidRPr="004F2F5A">
        <w:rPr>
          <w:rFonts w:asciiTheme="minorHAnsi" w:hAnsiTheme="minorHAnsi" w:cstheme="minorHAnsi"/>
          <w:bCs/>
          <w:sz w:val="24"/>
          <w:szCs w:val="24"/>
        </w:rPr>
        <w:t>Πιτούλη</w:t>
      </w:r>
      <w:proofErr w:type="spellEnd"/>
      <w:r w:rsidRPr="004F2F5A">
        <w:rPr>
          <w:rFonts w:asciiTheme="minorHAnsi" w:hAnsiTheme="minorHAnsi" w:cstheme="minorHAnsi"/>
          <w:bCs/>
          <w:sz w:val="24"/>
          <w:szCs w:val="24"/>
        </w:rPr>
        <w:t xml:space="preserve">  </w:t>
      </w:r>
      <w:proofErr w:type="spellStart"/>
      <w:r w:rsidRPr="004F2F5A">
        <w:rPr>
          <w:rFonts w:asciiTheme="minorHAnsi" w:hAnsiTheme="minorHAnsi" w:cstheme="minorHAnsi"/>
          <w:bCs/>
          <w:sz w:val="24"/>
          <w:szCs w:val="24"/>
        </w:rPr>
        <w:t>Αντιπεριφερειάρχη</w:t>
      </w:r>
      <w:proofErr w:type="spellEnd"/>
      <w:r w:rsidRPr="004F2F5A">
        <w:rPr>
          <w:rFonts w:asciiTheme="minorHAnsi" w:hAnsiTheme="minorHAnsi" w:cstheme="minorHAnsi"/>
          <w:bCs/>
          <w:sz w:val="24"/>
          <w:szCs w:val="24"/>
        </w:rPr>
        <w:t xml:space="preserve">  Περιφερειακής Ενότητας Θεσπρωτίας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>Περιφερειακούς Συμβούλους Περιφερειακής Ενότητας Θεσπρωτίας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>Δήμαρχο Ηγουμενίτσας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 xml:space="preserve">Δήμαρχο </w:t>
      </w:r>
      <w:proofErr w:type="spellStart"/>
      <w:r w:rsidRPr="004F2F5A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>Πρόεδρο Δημοτικού Συμβουλίου Δήμου Ηγουμενίτσας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 xml:space="preserve">Πρόεδρο Δημοτικού Συμβουλίου Δήμου </w:t>
      </w:r>
      <w:proofErr w:type="spellStart"/>
      <w:r w:rsidRPr="004F2F5A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>Εμπορικό Σύλλογο Φιλιατών</w:t>
      </w:r>
    </w:p>
    <w:p w:rsidR="00891847" w:rsidRPr="004F2F5A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>Μ.Μ.Ε.</w:t>
      </w:r>
    </w:p>
    <w:p w:rsidR="00891847" w:rsidRPr="004F2F5A" w:rsidRDefault="00DE2AF5" w:rsidP="004F2F5A">
      <w:pPr>
        <w:pStyle w:val="a3"/>
        <w:tabs>
          <w:tab w:val="left" w:pos="10490"/>
        </w:tabs>
        <w:ind w:left="-284" w:right="849"/>
        <w:rPr>
          <w:rFonts w:asciiTheme="minorHAnsi" w:hAnsiTheme="minorHAnsi" w:cstheme="minorHAnsi"/>
          <w:sz w:val="24"/>
          <w:szCs w:val="24"/>
        </w:rPr>
      </w:pPr>
      <w:r w:rsidRPr="004F2F5A">
        <w:rPr>
          <w:rFonts w:asciiTheme="minorHAnsi" w:hAnsiTheme="minorHAnsi" w:cstheme="minorHAnsi"/>
          <w:sz w:val="24"/>
          <w:szCs w:val="24"/>
        </w:rPr>
        <w:t>11</w:t>
      </w:r>
      <w:r w:rsidR="00891847" w:rsidRPr="004F2F5A">
        <w:rPr>
          <w:rFonts w:asciiTheme="minorHAnsi" w:hAnsiTheme="minorHAnsi" w:cstheme="minorHAnsi"/>
          <w:sz w:val="24"/>
          <w:szCs w:val="24"/>
        </w:rPr>
        <w:t>.Κόμματα Ελληνικού Κοινοβουλίου</w:t>
      </w:r>
    </w:p>
    <w:p w:rsidR="0079172A" w:rsidRPr="004F2F5A" w:rsidRDefault="00891847" w:rsidP="004F2F5A">
      <w:pPr>
        <w:tabs>
          <w:tab w:val="left" w:pos="10490"/>
        </w:tabs>
        <w:ind w:left="-284" w:right="849"/>
        <w:jc w:val="both"/>
        <w:rPr>
          <w:rFonts w:asciiTheme="minorHAnsi" w:hAnsiTheme="minorHAnsi" w:cstheme="minorHAnsi"/>
          <w:b/>
        </w:rPr>
      </w:pPr>
      <w:r w:rsidRPr="004F2F5A">
        <w:rPr>
          <w:rFonts w:asciiTheme="minorHAnsi" w:hAnsiTheme="minorHAnsi" w:cstheme="minorHAnsi"/>
        </w:rPr>
        <w:t>1</w:t>
      </w:r>
      <w:r w:rsidR="00DE2AF5" w:rsidRPr="004F2F5A">
        <w:rPr>
          <w:rFonts w:asciiTheme="minorHAnsi" w:hAnsiTheme="minorHAnsi" w:cstheme="minorHAnsi"/>
        </w:rPr>
        <w:t>2</w:t>
      </w:r>
      <w:r w:rsidRPr="004F2F5A">
        <w:rPr>
          <w:rFonts w:asciiTheme="minorHAnsi" w:hAnsiTheme="minorHAnsi" w:cstheme="minorHAnsi"/>
        </w:rPr>
        <w:t>. Εκπρόσωπο συλλόγου  εργαζομένων Ο.Τ.Α. Θεσπρωτίας</w:t>
      </w:r>
    </w:p>
    <w:sectPr w:rsidR="0079172A" w:rsidRPr="004F2F5A" w:rsidSect="00E50D98">
      <w:pgSz w:w="11906" w:h="16838"/>
      <w:pgMar w:top="1440" w:right="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72A"/>
    <w:rsid w:val="00000094"/>
    <w:rsid w:val="00006AAF"/>
    <w:rsid w:val="00017FF5"/>
    <w:rsid w:val="00021BC6"/>
    <w:rsid w:val="000305A7"/>
    <w:rsid w:val="000311BB"/>
    <w:rsid w:val="000320A9"/>
    <w:rsid w:val="00035D91"/>
    <w:rsid w:val="00036D3B"/>
    <w:rsid w:val="000451C8"/>
    <w:rsid w:val="0004699A"/>
    <w:rsid w:val="000502F4"/>
    <w:rsid w:val="000528FC"/>
    <w:rsid w:val="000536F4"/>
    <w:rsid w:val="00065492"/>
    <w:rsid w:val="0008355B"/>
    <w:rsid w:val="00084252"/>
    <w:rsid w:val="000960B6"/>
    <w:rsid w:val="000A44D9"/>
    <w:rsid w:val="000B30AB"/>
    <w:rsid w:val="000B5987"/>
    <w:rsid w:val="000C699D"/>
    <w:rsid w:val="000C6C82"/>
    <w:rsid w:val="000D1D1D"/>
    <w:rsid w:val="000D7F26"/>
    <w:rsid w:val="001079F2"/>
    <w:rsid w:val="0011714C"/>
    <w:rsid w:val="00131BA5"/>
    <w:rsid w:val="00135712"/>
    <w:rsid w:val="001431F9"/>
    <w:rsid w:val="00143DD7"/>
    <w:rsid w:val="00146F8D"/>
    <w:rsid w:val="00153F08"/>
    <w:rsid w:val="0016513C"/>
    <w:rsid w:val="001848DD"/>
    <w:rsid w:val="00184F3E"/>
    <w:rsid w:val="00187700"/>
    <w:rsid w:val="00194383"/>
    <w:rsid w:val="00194A8C"/>
    <w:rsid w:val="001A1B5B"/>
    <w:rsid w:val="001F4BE2"/>
    <w:rsid w:val="00213AD4"/>
    <w:rsid w:val="002235C7"/>
    <w:rsid w:val="00226105"/>
    <w:rsid w:val="00250A2D"/>
    <w:rsid w:val="0025156E"/>
    <w:rsid w:val="00251A38"/>
    <w:rsid w:val="00260552"/>
    <w:rsid w:val="00272987"/>
    <w:rsid w:val="002A52D3"/>
    <w:rsid w:val="002B300C"/>
    <w:rsid w:val="002C38D4"/>
    <w:rsid w:val="002E787F"/>
    <w:rsid w:val="002F3FB6"/>
    <w:rsid w:val="002F40B5"/>
    <w:rsid w:val="003006FC"/>
    <w:rsid w:val="00305CB6"/>
    <w:rsid w:val="003078AC"/>
    <w:rsid w:val="003169D8"/>
    <w:rsid w:val="003512DF"/>
    <w:rsid w:val="003634B2"/>
    <w:rsid w:val="003661F8"/>
    <w:rsid w:val="003676B9"/>
    <w:rsid w:val="00381966"/>
    <w:rsid w:val="00390096"/>
    <w:rsid w:val="00392B0E"/>
    <w:rsid w:val="00405CF3"/>
    <w:rsid w:val="004074CC"/>
    <w:rsid w:val="00415A39"/>
    <w:rsid w:val="0043565D"/>
    <w:rsid w:val="00446F44"/>
    <w:rsid w:val="00452002"/>
    <w:rsid w:val="00455BD4"/>
    <w:rsid w:val="00464452"/>
    <w:rsid w:val="00472A20"/>
    <w:rsid w:val="004744AA"/>
    <w:rsid w:val="00476573"/>
    <w:rsid w:val="00477CF1"/>
    <w:rsid w:val="0049598E"/>
    <w:rsid w:val="00496419"/>
    <w:rsid w:val="004A0DFF"/>
    <w:rsid w:val="004B08BD"/>
    <w:rsid w:val="004B2B12"/>
    <w:rsid w:val="004D0193"/>
    <w:rsid w:val="004E4616"/>
    <w:rsid w:val="004E4856"/>
    <w:rsid w:val="004F2F5A"/>
    <w:rsid w:val="0053573D"/>
    <w:rsid w:val="005369FA"/>
    <w:rsid w:val="00545ABF"/>
    <w:rsid w:val="0057267A"/>
    <w:rsid w:val="00580283"/>
    <w:rsid w:val="005A7AB0"/>
    <w:rsid w:val="005C7300"/>
    <w:rsid w:val="005D2C05"/>
    <w:rsid w:val="005D79C4"/>
    <w:rsid w:val="005E0A7E"/>
    <w:rsid w:val="005E3650"/>
    <w:rsid w:val="005E4DA2"/>
    <w:rsid w:val="005F1676"/>
    <w:rsid w:val="00603126"/>
    <w:rsid w:val="00603A07"/>
    <w:rsid w:val="00614C54"/>
    <w:rsid w:val="00627FA1"/>
    <w:rsid w:val="00641971"/>
    <w:rsid w:val="006802F8"/>
    <w:rsid w:val="006A6774"/>
    <w:rsid w:val="006C05F1"/>
    <w:rsid w:val="006D1218"/>
    <w:rsid w:val="006D6479"/>
    <w:rsid w:val="0071398A"/>
    <w:rsid w:val="00717844"/>
    <w:rsid w:val="00720AB7"/>
    <w:rsid w:val="007357D5"/>
    <w:rsid w:val="0079172A"/>
    <w:rsid w:val="00792773"/>
    <w:rsid w:val="007A0DA8"/>
    <w:rsid w:val="007A41C8"/>
    <w:rsid w:val="007C14AD"/>
    <w:rsid w:val="007C4D26"/>
    <w:rsid w:val="007D0FAA"/>
    <w:rsid w:val="007D61DF"/>
    <w:rsid w:val="007E1C5B"/>
    <w:rsid w:val="007F0DE5"/>
    <w:rsid w:val="007F3671"/>
    <w:rsid w:val="00803A3E"/>
    <w:rsid w:val="0083372A"/>
    <w:rsid w:val="008351D5"/>
    <w:rsid w:val="00846053"/>
    <w:rsid w:val="00857798"/>
    <w:rsid w:val="0086293E"/>
    <w:rsid w:val="0087254D"/>
    <w:rsid w:val="0087376C"/>
    <w:rsid w:val="008805D6"/>
    <w:rsid w:val="00881C70"/>
    <w:rsid w:val="00891847"/>
    <w:rsid w:val="008A4AA4"/>
    <w:rsid w:val="008B06E9"/>
    <w:rsid w:val="008B5067"/>
    <w:rsid w:val="008C1FA2"/>
    <w:rsid w:val="008F0E9E"/>
    <w:rsid w:val="008F653A"/>
    <w:rsid w:val="009006E9"/>
    <w:rsid w:val="00923E02"/>
    <w:rsid w:val="0093377C"/>
    <w:rsid w:val="00933C78"/>
    <w:rsid w:val="00940394"/>
    <w:rsid w:val="00943B6B"/>
    <w:rsid w:val="00950769"/>
    <w:rsid w:val="00954A5E"/>
    <w:rsid w:val="0095744D"/>
    <w:rsid w:val="00984599"/>
    <w:rsid w:val="009924FF"/>
    <w:rsid w:val="00994C12"/>
    <w:rsid w:val="009A0DD9"/>
    <w:rsid w:val="009B1D41"/>
    <w:rsid w:val="009C6043"/>
    <w:rsid w:val="009E7EEA"/>
    <w:rsid w:val="009E7F28"/>
    <w:rsid w:val="009F1AE9"/>
    <w:rsid w:val="009F2C94"/>
    <w:rsid w:val="00A00289"/>
    <w:rsid w:val="00A0509B"/>
    <w:rsid w:val="00A0534E"/>
    <w:rsid w:val="00A06FCC"/>
    <w:rsid w:val="00A423E4"/>
    <w:rsid w:val="00A42F97"/>
    <w:rsid w:val="00A62BF2"/>
    <w:rsid w:val="00A739C1"/>
    <w:rsid w:val="00A87FE2"/>
    <w:rsid w:val="00A939FF"/>
    <w:rsid w:val="00AA7C5C"/>
    <w:rsid w:val="00AC7044"/>
    <w:rsid w:val="00AD5DC6"/>
    <w:rsid w:val="00AF07E1"/>
    <w:rsid w:val="00AF6A3F"/>
    <w:rsid w:val="00B27AF8"/>
    <w:rsid w:val="00B42664"/>
    <w:rsid w:val="00B64EFB"/>
    <w:rsid w:val="00B67150"/>
    <w:rsid w:val="00B6718F"/>
    <w:rsid w:val="00B722B1"/>
    <w:rsid w:val="00B947BC"/>
    <w:rsid w:val="00BB4ADE"/>
    <w:rsid w:val="00BE1436"/>
    <w:rsid w:val="00BE2CA9"/>
    <w:rsid w:val="00C073CE"/>
    <w:rsid w:val="00C16A60"/>
    <w:rsid w:val="00C16CDA"/>
    <w:rsid w:val="00C17841"/>
    <w:rsid w:val="00C32B66"/>
    <w:rsid w:val="00C37295"/>
    <w:rsid w:val="00C515AB"/>
    <w:rsid w:val="00C620C9"/>
    <w:rsid w:val="00C66BD2"/>
    <w:rsid w:val="00C873C4"/>
    <w:rsid w:val="00C90050"/>
    <w:rsid w:val="00CA12F7"/>
    <w:rsid w:val="00CB0061"/>
    <w:rsid w:val="00CB1075"/>
    <w:rsid w:val="00CC092C"/>
    <w:rsid w:val="00CD0D7C"/>
    <w:rsid w:val="00CE5AB7"/>
    <w:rsid w:val="00CF4851"/>
    <w:rsid w:val="00D009AE"/>
    <w:rsid w:val="00D0127E"/>
    <w:rsid w:val="00D021BF"/>
    <w:rsid w:val="00D05B3D"/>
    <w:rsid w:val="00D1341E"/>
    <w:rsid w:val="00D13477"/>
    <w:rsid w:val="00D23489"/>
    <w:rsid w:val="00D44404"/>
    <w:rsid w:val="00D45FBA"/>
    <w:rsid w:val="00D5063B"/>
    <w:rsid w:val="00D55F93"/>
    <w:rsid w:val="00D71387"/>
    <w:rsid w:val="00D7262E"/>
    <w:rsid w:val="00D80CCE"/>
    <w:rsid w:val="00D82001"/>
    <w:rsid w:val="00D937CA"/>
    <w:rsid w:val="00D94829"/>
    <w:rsid w:val="00DA42B4"/>
    <w:rsid w:val="00DB3B69"/>
    <w:rsid w:val="00DB7807"/>
    <w:rsid w:val="00DC2B03"/>
    <w:rsid w:val="00DE2AF5"/>
    <w:rsid w:val="00DE3788"/>
    <w:rsid w:val="00DF08CA"/>
    <w:rsid w:val="00E00DC0"/>
    <w:rsid w:val="00E50D98"/>
    <w:rsid w:val="00E550C5"/>
    <w:rsid w:val="00E643D5"/>
    <w:rsid w:val="00EA1F62"/>
    <w:rsid w:val="00EA6B53"/>
    <w:rsid w:val="00ED37BA"/>
    <w:rsid w:val="00EE2F90"/>
    <w:rsid w:val="00EE3E14"/>
    <w:rsid w:val="00EF4F0F"/>
    <w:rsid w:val="00EF5FD0"/>
    <w:rsid w:val="00F16201"/>
    <w:rsid w:val="00F26E25"/>
    <w:rsid w:val="00F37DE7"/>
    <w:rsid w:val="00F54772"/>
    <w:rsid w:val="00F5484D"/>
    <w:rsid w:val="00F5741C"/>
    <w:rsid w:val="00F66B55"/>
    <w:rsid w:val="00F73FE4"/>
    <w:rsid w:val="00F8494D"/>
    <w:rsid w:val="00F97E2E"/>
    <w:rsid w:val="00FA0D32"/>
    <w:rsid w:val="00FB371B"/>
    <w:rsid w:val="00FC0C9C"/>
    <w:rsid w:val="00FD5A6C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81FE2-0C88-4BFE-968E-C72B3A25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7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9184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EE2F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E2F90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C620C9"/>
    <w:rPr>
      <w:color w:val="0000FF" w:themeColor="hyperlink"/>
      <w:u w:val="single"/>
    </w:rPr>
  </w:style>
  <w:style w:type="paragraph" w:styleId="Web">
    <w:name w:val="Normal (Web)"/>
    <w:basedOn w:val="a"/>
    <w:rsid w:val="00B6718F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Χωρίς διάστιχο1"/>
    <w:rsid w:val="0071398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.filia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B0FA-67F1-46DB-BE58-A52F8ECD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DimosNet</dc:creator>
  <cp:lastModifiedBy>Λογαριασμός Microsoft</cp:lastModifiedBy>
  <cp:revision>14</cp:revision>
  <cp:lastPrinted>2022-08-24T07:55:00Z</cp:lastPrinted>
  <dcterms:created xsi:type="dcterms:W3CDTF">2022-09-22T06:15:00Z</dcterms:created>
  <dcterms:modified xsi:type="dcterms:W3CDTF">2022-09-23T08:42:00Z</dcterms:modified>
</cp:coreProperties>
</file>